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7F" w:rsidRPr="0051397F" w:rsidRDefault="0051397F" w:rsidP="005139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1397F">
        <w:rPr>
          <w:rFonts w:ascii="Times New Roman" w:hAnsi="Times New Roman" w:cs="Times New Roman"/>
          <w:b/>
          <w:sz w:val="28"/>
        </w:rPr>
        <w:t>МОЖЛИВІСТЬ ПАРАЛЕЛЬНОГО Н</w:t>
      </w:r>
      <w:bookmarkStart w:id="0" w:name="_GoBack"/>
      <w:bookmarkEnd w:id="0"/>
      <w:r w:rsidRPr="0051397F">
        <w:rPr>
          <w:rFonts w:ascii="Times New Roman" w:hAnsi="Times New Roman" w:cs="Times New Roman"/>
          <w:b/>
          <w:sz w:val="28"/>
        </w:rPr>
        <w:t>АВЧАННЯ УКРАЇНСЬКИХ СТУДЕНТІВ У НІМЕЦЬКОМУ УНІВЕРСИТЕТІ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 xml:space="preserve">В рамках проекту «Україна цифрова: забезпечення академічної успішності під час кризи (2022)», що був попередньо підтриманий академічним фондом DААD (Німеччина), Сумський НАУ пропонує студентам </w:t>
      </w:r>
      <w:proofErr w:type="spellStart"/>
      <w:r w:rsidRPr="0051397F">
        <w:rPr>
          <w:rFonts w:ascii="Times New Roman" w:hAnsi="Times New Roman" w:cs="Times New Roman"/>
          <w:sz w:val="28"/>
        </w:rPr>
        <w:t>бакалаврату</w:t>
      </w:r>
      <w:proofErr w:type="spellEnd"/>
      <w:r w:rsidRPr="0051397F">
        <w:rPr>
          <w:rFonts w:ascii="Times New Roman" w:hAnsi="Times New Roman" w:cs="Times New Roman"/>
          <w:sz w:val="28"/>
        </w:rPr>
        <w:t xml:space="preserve">, а також абітурієнтам магістратури можливість паралельного он-лайн навчання українських студентів у німецькому університеті. 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b/>
          <w:sz w:val="28"/>
        </w:rPr>
        <w:t>Мета проекту:</w:t>
      </w:r>
      <w:r w:rsidRPr="0051397F">
        <w:rPr>
          <w:rFonts w:ascii="Times New Roman" w:hAnsi="Times New Roman" w:cs="Times New Roman"/>
          <w:sz w:val="28"/>
        </w:rPr>
        <w:t xml:space="preserve"> основною метою є підвищення </w:t>
      </w:r>
      <w:proofErr w:type="spellStart"/>
      <w:r w:rsidRPr="0051397F">
        <w:rPr>
          <w:rFonts w:ascii="Times New Roman" w:hAnsi="Times New Roman" w:cs="Times New Roman"/>
          <w:sz w:val="28"/>
        </w:rPr>
        <w:t>атрактивності</w:t>
      </w:r>
      <w:proofErr w:type="spellEnd"/>
      <w:r w:rsidRPr="0051397F">
        <w:rPr>
          <w:rFonts w:ascii="Times New Roman" w:hAnsi="Times New Roman" w:cs="Times New Roman"/>
          <w:sz w:val="28"/>
        </w:rPr>
        <w:t xml:space="preserve"> навчальної пропозиції українських партнерських університетів для студентів, які навчаються в Україні Термін реалізації проекту липень-грудень 2022 р. 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b/>
          <w:sz w:val="28"/>
        </w:rPr>
        <w:t>ЗВО – учасники проекту:</w:t>
      </w:r>
      <w:r w:rsidRPr="0051397F">
        <w:rPr>
          <w:rFonts w:ascii="Times New Roman" w:hAnsi="Times New Roman" w:cs="Times New Roman"/>
          <w:sz w:val="28"/>
        </w:rPr>
        <w:t xml:space="preserve"> University </w:t>
      </w:r>
      <w:proofErr w:type="spellStart"/>
      <w:r w:rsidRPr="0051397F">
        <w:rPr>
          <w:rFonts w:ascii="Times New Roman" w:hAnsi="Times New Roman" w:cs="Times New Roman"/>
          <w:sz w:val="28"/>
        </w:rPr>
        <w:t>of</w:t>
      </w:r>
      <w:proofErr w:type="spellEnd"/>
      <w:r w:rsidRPr="005139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97F">
        <w:rPr>
          <w:rFonts w:ascii="Times New Roman" w:hAnsi="Times New Roman" w:cs="Times New Roman"/>
          <w:sz w:val="28"/>
        </w:rPr>
        <w:t>applied</w:t>
      </w:r>
      <w:proofErr w:type="spellEnd"/>
      <w:r w:rsidRPr="005139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97F">
        <w:rPr>
          <w:rFonts w:ascii="Times New Roman" w:hAnsi="Times New Roman" w:cs="Times New Roman"/>
          <w:sz w:val="28"/>
        </w:rPr>
        <w:t>sciences</w:t>
      </w:r>
      <w:proofErr w:type="spellEnd"/>
      <w:r w:rsidRPr="005139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97F">
        <w:rPr>
          <w:rFonts w:ascii="Times New Roman" w:hAnsi="Times New Roman" w:cs="Times New Roman"/>
          <w:sz w:val="28"/>
        </w:rPr>
        <w:t>Weihenstephan-Triesdorf</w:t>
      </w:r>
      <w:proofErr w:type="spellEnd"/>
      <w:r w:rsidRPr="0051397F">
        <w:rPr>
          <w:rFonts w:ascii="Times New Roman" w:hAnsi="Times New Roman" w:cs="Times New Roman"/>
          <w:sz w:val="28"/>
        </w:rPr>
        <w:t xml:space="preserve"> (HSWT) </w:t>
      </w:r>
      <w:hyperlink r:id="rId4" w:tgtFrame="_blank" w:history="1">
        <w:r w:rsidRPr="0051397F">
          <w:rPr>
            <w:rStyle w:val="a3"/>
            <w:rFonts w:ascii="Times New Roman" w:hAnsi="Times New Roman" w:cs="Times New Roman"/>
            <w:sz w:val="28"/>
          </w:rPr>
          <w:t>https://www.hswt.de/</w:t>
        </w:r>
      </w:hyperlink>
      <w:r w:rsidRPr="0051397F">
        <w:rPr>
          <w:rFonts w:ascii="Times New Roman" w:hAnsi="Times New Roman" w:cs="Times New Roman"/>
          <w:sz w:val="28"/>
        </w:rPr>
        <w:t xml:space="preserve">; Sumy National Agrarian University; </w:t>
      </w:r>
    </w:p>
    <w:p w:rsidR="0051397F" w:rsidRP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1397F">
        <w:rPr>
          <w:rFonts w:ascii="Times New Roman" w:hAnsi="Times New Roman" w:cs="Times New Roman"/>
          <w:b/>
          <w:sz w:val="28"/>
        </w:rPr>
        <w:t xml:space="preserve">Основні заходи, заплановані проектом: 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51397F">
        <w:rPr>
          <w:rFonts w:ascii="Times New Roman" w:hAnsi="Times New Roman" w:cs="Times New Roman"/>
          <w:sz w:val="28"/>
        </w:rPr>
        <w:t>рганізація он-лайн навчального семестру для студентів українських партнерських університетів (із залученням викладачів HSWT та ВНЗ України)</w:t>
      </w:r>
      <w:r>
        <w:rPr>
          <w:rFonts w:ascii="Times New Roman" w:hAnsi="Times New Roman" w:cs="Times New Roman"/>
          <w:sz w:val="28"/>
        </w:rPr>
        <w:t>;</w:t>
      </w:r>
      <w:r w:rsidRPr="0051397F">
        <w:rPr>
          <w:rFonts w:ascii="Times New Roman" w:hAnsi="Times New Roman" w:cs="Times New Roman"/>
          <w:sz w:val="28"/>
        </w:rPr>
        <w:t xml:space="preserve"> 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51397F">
        <w:rPr>
          <w:rFonts w:ascii="Times New Roman" w:hAnsi="Times New Roman" w:cs="Times New Roman"/>
          <w:sz w:val="28"/>
        </w:rPr>
        <w:t xml:space="preserve">ідвищення кваліфікації українських викладачів у сферах дидактики, </w:t>
      </w:r>
      <w:proofErr w:type="spellStart"/>
      <w:r w:rsidRPr="0051397F">
        <w:rPr>
          <w:rFonts w:ascii="Times New Roman" w:hAnsi="Times New Roman" w:cs="Times New Roman"/>
          <w:sz w:val="28"/>
        </w:rPr>
        <w:t>студентоцентрованого</w:t>
      </w:r>
      <w:proofErr w:type="spellEnd"/>
      <w:r w:rsidRPr="0051397F">
        <w:rPr>
          <w:rFonts w:ascii="Times New Roman" w:hAnsi="Times New Roman" w:cs="Times New Roman"/>
          <w:sz w:val="28"/>
        </w:rPr>
        <w:t xml:space="preserve"> навчанн</w:t>
      </w:r>
      <w:r>
        <w:rPr>
          <w:rFonts w:ascii="Times New Roman" w:hAnsi="Times New Roman" w:cs="Times New Roman"/>
          <w:sz w:val="28"/>
        </w:rPr>
        <w:t>я та організації он-лайн занять.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 xml:space="preserve">З метою організації віртуального навчального семестру студенти українських університетів будуть офіційно зараховані до HSWT як студенти за обміном на період вересень-грудень 2022 р. та продовжуватимуть своє навчання в Україні. 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 xml:space="preserve">Серед переліку дисциплін студенти можуть обирати від 10 (мінімум) до 30 (максимум) ECTS. 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 xml:space="preserve">Мова навчання: англійська, українська. </w:t>
      </w:r>
    </w:p>
    <w:p w:rsidR="0051397F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>Навчальні кредити, які будуть отримані кожним студентом, мають бути зараховані відповід</w:t>
      </w:r>
      <w:r>
        <w:rPr>
          <w:rFonts w:ascii="Times New Roman" w:hAnsi="Times New Roman" w:cs="Times New Roman"/>
          <w:sz w:val="28"/>
        </w:rPr>
        <w:t xml:space="preserve">ними факультетами українських </w:t>
      </w:r>
      <w:r w:rsidRPr="0051397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ВО</w:t>
      </w:r>
      <w:r w:rsidRPr="0051397F">
        <w:rPr>
          <w:rFonts w:ascii="Times New Roman" w:hAnsi="Times New Roman" w:cs="Times New Roman"/>
          <w:sz w:val="28"/>
        </w:rPr>
        <w:t xml:space="preserve">. </w:t>
      </w:r>
    </w:p>
    <w:p w:rsidR="00A60577" w:rsidRDefault="0051397F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97F">
        <w:rPr>
          <w:rFonts w:ascii="Times New Roman" w:hAnsi="Times New Roman" w:cs="Times New Roman"/>
          <w:sz w:val="28"/>
        </w:rPr>
        <w:t xml:space="preserve">З метою навчання на віртуальному семестрі бюджетом проекту передбачено 160 стипендій для студентів українських партнерських університетів (200 € на місяць, 800 € на семестр). Стипендіати будуть відібрані відповідною стипендіальною комісією. Право на стипендію згідно правил ERASMUS+ матимуть студенти, які успішно склали мінімум один курс 5 ECTS. </w:t>
      </w:r>
      <w:r w:rsidRPr="0051397F">
        <w:rPr>
          <w:rFonts w:ascii="Times New Roman" w:hAnsi="Times New Roman" w:cs="Times New Roman"/>
          <w:sz w:val="28"/>
        </w:rPr>
        <w:lastRenderedPageBreak/>
        <w:t>Студенти, які не отримають стипендію, також зможуть навчатися, але мають сплатити 53 € збір студентської профспілкової організації.</w:t>
      </w:r>
    </w:p>
    <w:p w:rsidR="001C23D4" w:rsidRDefault="001C23D4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23D4" w:rsidRDefault="001C23D4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Якщо цікавить </w:t>
      </w:r>
      <w:r w:rsidRPr="0051397F">
        <w:rPr>
          <w:rFonts w:ascii="Times New Roman" w:hAnsi="Times New Roman" w:cs="Times New Roman"/>
          <w:sz w:val="28"/>
        </w:rPr>
        <w:t>можливість паралельного он-лайн навчання українських студентів у німецькому університеті</w:t>
      </w:r>
      <w:r>
        <w:rPr>
          <w:rFonts w:ascii="Times New Roman" w:hAnsi="Times New Roman" w:cs="Times New Roman"/>
          <w:sz w:val="28"/>
        </w:rPr>
        <w:t>, треба звернутись в деканат свого факультету.</w:t>
      </w:r>
    </w:p>
    <w:p w:rsidR="001C23D4" w:rsidRPr="0051397F" w:rsidRDefault="001C23D4" w:rsidP="00513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C23D4" w:rsidRPr="00513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90"/>
    <w:rsid w:val="00005A11"/>
    <w:rsid w:val="001C23D4"/>
    <w:rsid w:val="001E4B90"/>
    <w:rsid w:val="0051397F"/>
    <w:rsid w:val="0080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7DE"/>
  <w15:chartTrackingRefBased/>
  <w15:docId w15:val="{A898D2A6-487D-4727-B2C8-C008CC9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wt.de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2</cp:revision>
  <dcterms:created xsi:type="dcterms:W3CDTF">2022-07-26T08:20:00Z</dcterms:created>
  <dcterms:modified xsi:type="dcterms:W3CDTF">2022-07-26T08:20:00Z</dcterms:modified>
</cp:coreProperties>
</file>