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699" w:type="dxa"/>
        <w:jc w:val="left"/>
        <w:tblInd w:w="157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70"/>
        <w:gridCol w:w="495"/>
        <w:gridCol w:w="525"/>
        <w:gridCol w:w="1003"/>
        <w:gridCol w:w="684"/>
        <w:gridCol w:w="684"/>
        <w:gridCol w:w="684"/>
        <w:gridCol w:w="787"/>
        <w:gridCol w:w="655"/>
        <w:gridCol w:w="815"/>
        <w:gridCol w:w="883"/>
        <w:gridCol w:w="957"/>
        <w:gridCol w:w="987"/>
        <w:gridCol w:w="494"/>
        <w:gridCol w:w="677"/>
        <w:gridCol w:w="451"/>
        <w:gridCol w:w="478"/>
        <w:gridCol w:w="645"/>
        <w:gridCol w:w="625"/>
      </w:tblGrid>
      <w:tr>
        <w:trPr>
          <w:trHeight w:val="228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0" w:right="7" w:hanging="0"/>
              <w:jc w:val="right"/>
              <w:rPr>
                <w:color w:val="auto"/>
                <w:sz w:val="6"/>
              </w:rPr>
            </w:pPr>
            <w:r>
              <w:rPr>
                <w:color w:val="auto"/>
                <w:sz w:val="6"/>
              </w:rPr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56" w:before="7" w:after="0"/>
              <w:ind w:left="0" w:right="85" w:hanging="0"/>
              <w:rPr>
                <w:b/>
                <w:b/>
                <w:bCs/>
                <w:color w:val="auto"/>
                <w:w w:val="105"/>
                <w:sz w:val="6"/>
              </w:rPr>
            </w:pPr>
            <w:r>
              <w:rPr>
                <w:b/>
                <w:bCs/>
                <w:color w:val="auto"/>
                <w:w w:val="105"/>
                <w:sz w:val="6"/>
              </w:rPr>
              <w:t>ЄДРПОУ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56" w:before="7" w:after="0"/>
              <w:ind w:left="-6" w:right="-29" w:hanging="0"/>
              <w:jc w:val="left"/>
              <w:rPr>
                <w:b/>
                <w:b/>
                <w:bCs/>
                <w:color w:val="auto"/>
                <w:w w:val="105"/>
                <w:sz w:val="6"/>
              </w:rPr>
            </w:pPr>
            <w:r>
              <w:rPr>
                <w:b/>
                <w:bCs/>
                <w:color w:val="auto"/>
                <w:w w:val="105"/>
                <w:sz w:val="6"/>
              </w:rPr>
              <w:t>Балансоутримквач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exact" w:line="60" w:before="3" w:after="0"/>
              <w:ind w:left="18" w:right="9" w:hanging="0"/>
              <w:rPr>
                <w:b/>
                <w:b/>
                <w:bCs/>
                <w:color w:val="auto"/>
                <w:w w:val="110"/>
                <w:sz w:val="6"/>
              </w:rPr>
            </w:pPr>
            <w:r>
              <w:rPr>
                <w:b/>
                <w:bCs/>
                <w:color w:val="auto"/>
                <w:w w:val="110"/>
                <w:sz w:val="6"/>
              </w:rPr>
              <w:t>Адреса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b/>
                <w:b/>
                <w:bCs/>
                <w:color w:val="auto"/>
                <w:sz w:val="6"/>
              </w:rPr>
            </w:pPr>
            <w:r>
              <w:rPr>
                <w:b/>
                <w:bCs/>
                <w:color w:val="auto"/>
                <w:sz w:val="6"/>
              </w:rPr>
              <w:t>Тел. вповідальної особи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b/>
                <w:b/>
                <w:bCs/>
                <w:color w:val="auto"/>
                <w:sz w:val="6"/>
              </w:rPr>
            </w:pPr>
            <w:r>
              <w:rPr>
                <w:b/>
                <w:bCs/>
                <w:color w:val="auto"/>
                <w:sz w:val="6"/>
              </w:rPr>
              <w:t>ел.посшта. відповідальної особи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left"/>
              <w:rPr>
                <w:b/>
                <w:b/>
                <w:bCs/>
                <w:color w:val="auto"/>
                <w:w w:val="110"/>
                <w:sz w:val="6"/>
              </w:rPr>
            </w:pPr>
            <w:r>
              <w:rPr>
                <w:b/>
                <w:bCs/>
                <w:color w:val="auto"/>
                <w:w w:val="110"/>
                <w:sz w:val="6"/>
              </w:rPr>
              <w:t>ПІБ. відповідальної особи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-1"/>
                <w:w w:val="10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pacing w:val="-1"/>
                <w:w w:val="105"/>
                <w:kern w:val="0"/>
                <w:sz w:val="6"/>
                <w:szCs w:val="22"/>
                <w:lang w:val="uk-UA" w:eastAsia="en-US" w:bidi="ar-SA"/>
              </w:rPr>
              <w:t>Вид договору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  <w:t>ЄДРПОУ/ІПН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pacing w:val="-1"/>
                <w:w w:val="10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pacing w:val="-1"/>
                <w:w w:val="105"/>
                <w:kern w:val="0"/>
                <w:sz w:val="6"/>
                <w:szCs w:val="22"/>
                <w:lang w:val="uk-UA" w:eastAsia="en-US" w:bidi="ar-SA"/>
              </w:rPr>
              <w:t>Орендар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  <w:t>Адреса орендаря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6"/>
                <w:szCs w:val="22"/>
                <w:lang w:val="en-US" w:eastAsia="en-US" w:bidi="ar-SA"/>
              </w:rPr>
              <w:t>Адреса розташування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  <w:t xml:space="preserve"> орендованого майна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  <w:t>Призначення оренди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  <w:t>Площа оренди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  <w:t>Номер договору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b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  <w:t>дата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left"/>
              <w:rPr>
                <w:b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105"/>
                <w:kern w:val="0"/>
                <w:sz w:val="6"/>
                <w:szCs w:val="22"/>
                <w:lang w:val="uk-UA" w:eastAsia="en-US" w:bidi="ar-SA"/>
              </w:rPr>
              <w:t>термін дії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  <w:t>Період оплати оренди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60" w:before="3" w:after="0"/>
              <w:ind w:left="1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6"/>
                <w:szCs w:val="22"/>
                <w:lang w:val="uk-UA" w:eastAsia="en-US" w:bidi="ar-SA"/>
              </w:rPr>
              <w:t>Стан договору</w:t>
            </w:r>
          </w:p>
        </w:tc>
      </w:tr>
      <w:tr>
        <w:trPr>
          <w:trHeight w:val="83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sz w:val="6"/>
                <w:lang w:val="ru-RU"/>
              </w:rPr>
              <w:t>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2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/>
            </w:pPr>
            <w:r>
              <w:rPr>
                <w:color w:val="auto"/>
                <w:w w:val="115"/>
                <w:sz w:val="6"/>
              </w:rPr>
              <w:t>***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1" w:right="0" w:hanging="0"/>
              <w:jc w:val="center"/>
              <w:rPr>
                <w:color w:val="auto"/>
                <w:w w:val="110"/>
                <w:sz w:val="6"/>
              </w:rPr>
            </w:pPr>
            <w:r>
              <w:rPr>
                <w:color w:val="auto"/>
                <w:w w:val="110"/>
                <w:sz w:val="6"/>
              </w:rPr>
              <w:t>***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9" w:right="0" w:hanging="0"/>
              <w:jc w:val="center"/>
              <w:rPr>
                <w:color w:val="auto"/>
                <w:sz w:val="6"/>
              </w:rPr>
            </w:pPr>
            <w:r>
              <w:rPr>
                <w:color w:val="auto"/>
                <w:sz w:val="6"/>
              </w:rPr>
              <w:t>***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Нежитлова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будівля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43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614,50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23/59/22-Б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23.09.2022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34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На період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воєнного стану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та 1 рік після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його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припинення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чи</w:t>
            </w:r>
          </w:p>
          <w:p>
            <w:pPr>
              <w:pStyle w:val="TableParagraph"/>
              <w:spacing w:lineRule="exact" w:line="56" w:before="1" w:after="0"/>
              <w:ind w:left="32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скасування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83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17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3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2872419353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3" w:right="31" w:hanging="135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ФОП Корольков Микита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Олександрович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6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Суми,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вул.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СКД, 38,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кв.79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32" w:right="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приміщення в підвалі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триповерхової</w:t>
            </w:r>
            <w:r>
              <w:rPr>
                <w:color w:val="auto"/>
                <w:spacing w:val="-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будівлі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головного</w:t>
            </w:r>
          </w:p>
          <w:p>
            <w:pPr>
              <w:pStyle w:val="TableParagraph"/>
              <w:spacing w:lineRule="exact" w:line="56" w:before="1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корпусу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12,50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1828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27.08.2012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11.12.2025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83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17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4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2872419353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3" w:right="31" w:hanging="135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ФОП Корольков Микита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Олександрович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6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Суми,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вул.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СКД, 38,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кв.79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66" w:right="0" w:firstLine="126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</w:t>
            </w:r>
            <w:r>
              <w:rPr>
                <w:color w:val="auto"/>
                <w:spacing w:val="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першого</w:t>
            </w:r>
            <w:r>
              <w:rPr>
                <w:color w:val="auto"/>
                <w:spacing w:val="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поверху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двоповерхової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будівлі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корпусу</w:t>
            </w:r>
          </w:p>
          <w:p>
            <w:pPr>
              <w:pStyle w:val="TableParagraph"/>
              <w:spacing w:lineRule="exact" w:line="56" w:before="1" w:after="0"/>
              <w:ind w:left="162" w:right="0" w:hanging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ветеринарної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медицини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12,00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2212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06.01.2016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8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26.4.2026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83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/>
            </w:pPr>
            <w:r>
              <w:rPr>
                <w:w w:val="115"/>
                <w:sz w:val="6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0" w:right="85" w:hanging="0"/>
              <w:rPr/>
            </w:pPr>
            <w:r>
              <w:rPr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/>
            </w:pPr>
            <w:r>
              <w:rPr>
                <w:w w:val="115"/>
                <w:sz w:val="6"/>
              </w:rPr>
              <w:t>Сумський</w:t>
            </w:r>
            <w:r>
              <w:rPr>
                <w:spacing w:val="1"/>
                <w:w w:val="11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національний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17" w:right="10" w:hanging="0"/>
              <w:rPr/>
            </w:pPr>
            <w:r>
              <w:rPr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/>
            </w:pPr>
            <w:r>
              <w:rPr>
                <w:w w:val="110"/>
                <w:sz w:val="6"/>
              </w:rPr>
              <w:t>40021, Сумська обл., м.Суми, вул. Г.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5"/>
                <w:sz w:val="6"/>
              </w:rPr>
              <w:t>Кондратьєва,</w:t>
            </w:r>
            <w:r>
              <w:rPr>
                <w:spacing w:val="-3"/>
                <w:w w:val="115"/>
                <w:sz w:val="6"/>
              </w:rPr>
              <w:t xml:space="preserve"> </w:t>
            </w:r>
            <w:r>
              <w:rPr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6" w:right="16" w:hanging="0"/>
              <w:rPr/>
            </w:pPr>
            <w:r>
              <w:rPr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5">
              <w:r>
                <w:rPr>
                  <w:rStyle w:val="ListLabel2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/>
            </w:pPr>
            <w:r>
              <w:rPr>
                <w:w w:val="110"/>
                <w:sz w:val="6"/>
              </w:rPr>
              <w:t>Малежик Тетяна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/>
            </w:pPr>
            <w:r>
              <w:rPr>
                <w:spacing w:val="-1"/>
                <w:w w:val="115"/>
                <w:sz w:val="6"/>
              </w:rPr>
              <w:t>договір</w:t>
            </w:r>
            <w:r>
              <w:rPr>
                <w:spacing w:val="-4"/>
                <w:w w:val="115"/>
                <w:sz w:val="6"/>
              </w:rPr>
              <w:t xml:space="preserve"> </w:t>
            </w:r>
            <w:r>
              <w:rPr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/>
            </w:pPr>
            <w:r>
              <w:rPr>
                <w:w w:val="115"/>
                <w:sz w:val="6"/>
              </w:rPr>
              <w:t>2872419353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3" w:right="31" w:hanging="135"/>
              <w:jc w:val="left"/>
              <w:rPr/>
            </w:pPr>
            <w:r>
              <w:rPr>
                <w:w w:val="110"/>
                <w:sz w:val="6"/>
              </w:rPr>
              <w:t>ФОП Корольков Микита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5"/>
                <w:sz w:val="6"/>
              </w:rPr>
              <w:t>Олександрович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09" w:right="84" w:firstLine="219"/>
              <w:jc w:val="left"/>
              <w:rPr/>
            </w:pPr>
            <w:r>
              <w:rPr>
                <w:w w:val="115"/>
                <w:sz w:val="6"/>
              </w:rPr>
              <w:t>м. Суми,</w:t>
            </w:r>
            <w:r>
              <w:rPr>
                <w:spacing w:val="1"/>
                <w:w w:val="11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вул.,Сумсько-Київських</w:t>
            </w:r>
          </w:p>
          <w:p>
            <w:pPr>
              <w:pStyle w:val="TableParagraph"/>
              <w:spacing w:before="0" w:after="0"/>
              <w:ind w:left="218" w:right="0" w:hanging="0"/>
              <w:jc w:val="left"/>
              <w:rPr/>
            </w:pPr>
            <w:r>
              <w:rPr>
                <w:w w:val="110"/>
                <w:sz w:val="6"/>
              </w:rPr>
              <w:t>дивізій,38,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кв.79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/>
            </w:pPr>
            <w:r>
              <w:rPr>
                <w:spacing w:val="-2"/>
                <w:w w:val="115"/>
                <w:sz w:val="6"/>
              </w:rPr>
              <w:t>м. Суми, вул. Герасима</w:t>
            </w:r>
            <w:r>
              <w:rPr>
                <w:spacing w:val="-1"/>
                <w:w w:val="115"/>
                <w:sz w:val="6"/>
              </w:rPr>
              <w:t xml:space="preserve"> </w:t>
            </w:r>
            <w:r>
              <w:rPr>
                <w:w w:val="115"/>
                <w:sz w:val="6"/>
              </w:rPr>
              <w:t>Кондратьєва,</w:t>
            </w:r>
            <w:r>
              <w:rPr>
                <w:spacing w:val="-4"/>
                <w:w w:val="115"/>
                <w:sz w:val="6"/>
              </w:rPr>
              <w:t xml:space="preserve"> </w:t>
            </w:r>
            <w:r>
              <w:rPr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33" w:right="6" w:hanging="0"/>
              <w:rPr/>
            </w:pPr>
            <w:r>
              <w:rPr>
                <w:w w:val="115"/>
                <w:sz w:val="6"/>
              </w:rPr>
              <w:t>Частина нежитлового</w:t>
            </w:r>
            <w:r>
              <w:rPr>
                <w:spacing w:val="1"/>
                <w:w w:val="11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приміщення третього поверху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5"/>
                <w:sz w:val="6"/>
              </w:rPr>
              <w:t>чотиповерхової</w:t>
            </w:r>
            <w:r>
              <w:rPr>
                <w:spacing w:val="-4"/>
                <w:w w:val="115"/>
                <w:sz w:val="6"/>
              </w:rPr>
              <w:t xml:space="preserve"> </w:t>
            </w:r>
            <w:r>
              <w:rPr>
                <w:w w:val="115"/>
                <w:sz w:val="6"/>
              </w:rPr>
              <w:t>будівлі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/>
            </w:pPr>
            <w:r>
              <w:rPr>
                <w:w w:val="115"/>
                <w:sz w:val="6"/>
              </w:rPr>
              <w:t>13,96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45" w:hanging="0"/>
              <w:rPr/>
            </w:pPr>
            <w:r>
              <w:rPr>
                <w:w w:val="115"/>
                <w:sz w:val="6"/>
              </w:rPr>
              <w:t>2030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7" w:right="32" w:hanging="0"/>
              <w:rPr/>
            </w:pPr>
            <w:r>
              <w:rPr>
                <w:w w:val="115"/>
                <w:sz w:val="6"/>
              </w:rPr>
              <w:t>16.12.2013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9" w:right="0" w:hanging="0"/>
              <w:jc w:val="left"/>
              <w:rPr/>
            </w:pPr>
            <w:r>
              <w:rPr>
                <w:w w:val="115"/>
                <w:sz w:val="6"/>
              </w:rPr>
              <w:t>11.3.2026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/>
            </w:pPr>
            <w:r>
              <w:rPr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/>
            </w:pPr>
            <w:r>
              <w:rPr>
                <w:w w:val="115"/>
                <w:sz w:val="6"/>
              </w:rPr>
              <w:t>діючий</w:t>
            </w:r>
          </w:p>
        </w:tc>
      </w:tr>
      <w:tr>
        <w:trPr>
          <w:trHeight w:val="83" w:hRule="atLeast"/>
        </w:trPr>
        <w:tc>
          <w:tcPr>
            <w:tcW w:w="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6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2695402950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5" w:right="0" w:hanging="112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ФОП Козін Дмитро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Едуардович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6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Суми,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вул.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Соборна,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27/3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32" w:right="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 xml:space="preserve">приміщення першого </w:t>
            </w:r>
            <w:r>
              <w:rPr>
                <w:color w:val="auto"/>
                <w:w w:val="115"/>
                <w:sz w:val="6"/>
              </w:rPr>
              <w:t>поверху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триповерхової будівлі головного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корпусу. Частина нежитлового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 xml:space="preserve">приміщення першого </w:t>
            </w:r>
            <w:r>
              <w:rPr>
                <w:color w:val="auto"/>
                <w:w w:val="115"/>
                <w:sz w:val="6"/>
              </w:rPr>
              <w:t>поверху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чотириповерхової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будівлі</w:t>
            </w:r>
          </w:p>
          <w:p>
            <w:pPr>
              <w:pStyle w:val="TableParagraph"/>
              <w:spacing w:lineRule="exact" w:line="56" w:before="1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корпусу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механізації.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4,00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35/59/21-Н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13.07.2021</w:t>
            </w: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12.07.2026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319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7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39763885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140" w:right="109" w:hanging="9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w w:val="110"/>
                <w:sz w:val="6"/>
              </w:rPr>
              <w:t xml:space="preserve">Головне </w:t>
            </w:r>
            <w:r>
              <w:rPr>
                <w:color w:val="auto"/>
                <w:w w:val="110"/>
                <w:sz w:val="6"/>
              </w:rPr>
              <w:t>управління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 xml:space="preserve">Держгеокадастру </w:t>
            </w:r>
            <w:r>
              <w:rPr>
                <w:color w:val="auto"/>
                <w:w w:val="115"/>
                <w:sz w:val="6"/>
              </w:rPr>
              <w:t>у</w:t>
            </w:r>
            <w:r>
              <w:rPr>
                <w:color w:val="auto"/>
                <w:spacing w:val="-15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Сумській</w:t>
            </w:r>
            <w:r>
              <w:rPr>
                <w:color w:val="auto"/>
                <w:spacing w:val="-5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області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81" w:right="76" w:hanging="17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Суми, вул. Революції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Гідності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,32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2" w:right="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приміщення другого поверху.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Ділянка даху чотириповерхової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0"/>
                <w:sz w:val="6"/>
              </w:rPr>
              <w:t>будівлі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корусу</w:t>
            </w:r>
            <w:r>
              <w:rPr>
                <w:color w:val="auto"/>
                <w:spacing w:val="-2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УЛК</w:t>
            </w:r>
            <w:r>
              <w:rPr>
                <w:color w:val="auto"/>
                <w:spacing w:val="-2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будівельного</w:t>
            </w:r>
          </w:p>
          <w:p>
            <w:pPr>
              <w:pStyle w:val="TableParagraph"/>
              <w:spacing w:lineRule="exact" w:line="56" w:before="1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факультету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4,00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2/59/19-Б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30.05.2019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30.04.2024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319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17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8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14333937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51" w:right="0" w:firstLine="6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 xml:space="preserve">Приватне </w:t>
            </w:r>
            <w:r>
              <w:rPr>
                <w:color w:val="auto"/>
                <w:w w:val="115"/>
                <w:sz w:val="6"/>
              </w:rPr>
              <w:t>акціонерне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товариство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"ВФ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Україна"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56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Київ,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вул.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Лейпцизька,15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49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3"/>
                <w:w w:val="115"/>
                <w:sz w:val="6"/>
              </w:rPr>
              <w:t>м.Суми,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вул.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2" w:right="5" w:hanging="0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 xml:space="preserve">Ділянка </w:t>
            </w:r>
            <w:r>
              <w:rPr>
                <w:color w:val="auto"/>
                <w:spacing w:val="-1"/>
                <w:w w:val="115"/>
                <w:sz w:val="6"/>
              </w:rPr>
              <w:t>труби (димаря), ділянка</w:t>
            </w:r>
            <w:r>
              <w:rPr>
                <w:color w:val="auto"/>
                <w:w w:val="115"/>
                <w:sz w:val="6"/>
              </w:rPr>
              <w:t xml:space="preserve"> даху двоповерхової будівлі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котельні.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36,02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1211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10.10.2008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06.09.2023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319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17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EBF6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9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38724832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54" w:right="33" w:hanging="0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Товариство з обмеженою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відповідальністю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"Автомеханіка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-Суми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91" w:right="0" w:hanging="10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Суми,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проспект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Курський,6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Приміщення</w:t>
            </w:r>
            <w:r>
              <w:rPr>
                <w:color w:val="auto"/>
                <w:spacing w:val="5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гаражу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168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215,40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4/59/21-Н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25.01.2021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24.01.2026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400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sz w:val="6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10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36334588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54" w:right="32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 xml:space="preserve">Благодійна </w:t>
            </w:r>
            <w:r>
              <w:rPr>
                <w:color w:val="auto"/>
                <w:w w:val="115"/>
                <w:sz w:val="6"/>
              </w:rPr>
              <w:t>організація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"Благодійний фонд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випускників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Сумського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 xml:space="preserve">національного </w:t>
            </w:r>
            <w:r>
              <w:rPr>
                <w:color w:val="auto"/>
                <w:spacing w:val="-1"/>
                <w:w w:val="115"/>
                <w:sz w:val="6"/>
              </w:rPr>
              <w:t>аграрного</w:t>
            </w:r>
          </w:p>
          <w:p>
            <w:pPr>
              <w:pStyle w:val="TableParagraph"/>
              <w:spacing w:lineRule="exact" w:line="56" w:before="1" w:after="0"/>
              <w:ind w:left="52" w:right="33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університету"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06" w:right="97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3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Нежитлове приміщення на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 xml:space="preserve">першому поверсі будівлі </w:t>
            </w:r>
            <w:r>
              <w:rPr>
                <w:color w:val="auto"/>
                <w:spacing w:val="-1"/>
                <w:w w:val="115"/>
                <w:sz w:val="6"/>
              </w:rPr>
              <w:t>УЛК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будівельного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факультету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17,00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25/59/20-Н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28.12.2020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27.12.2025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400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sz w:val="6"/>
                <w:lang w:val="ru-RU"/>
              </w:rPr>
              <w:t>10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17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11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22859846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54" w:right="33" w:hanging="0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Товариство з обмеженою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відповідальністю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"лайфселл"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304" w:right="-9" w:hanging="28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Київ, вул. Солом'янська,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11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літера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"А"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52" w:right="25" w:hanging="0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Частина даху 4-поверхової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будівлі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корпусу</w:t>
            </w:r>
          </w:p>
          <w:p>
            <w:pPr>
              <w:pStyle w:val="TableParagraph"/>
              <w:spacing w:before="0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інженерно-технологічного</w:t>
            </w:r>
          </w:p>
          <w:p>
            <w:pPr>
              <w:pStyle w:val="TableParagraph"/>
              <w:spacing w:lineRule="exact" w:line="56" w:before="12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факультету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18,00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2300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27.09.2016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24.09.2025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400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  <w:lang w:val="ru-RU"/>
              </w:rPr>
              <w:t>11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" w:right="1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12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3062804879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184" w:right="48" w:hanging="11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ФОП Радченко Максим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Володимирович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51" w:right="83" w:hanging="13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Суми, вулиця Героїв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Крут,12,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кв.72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9" w:right="1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приміщення, розташована в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будівлі кафедри</w:t>
            </w:r>
            <w:r>
              <w:rPr>
                <w:color w:val="auto"/>
                <w:spacing w:val="-1"/>
                <w:w w:val="115"/>
                <w:sz w:val="6"/>
              </w:rPr>
              <w:t xml:space="preserve"> захисту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рослин,</w:t>
            </w:r>
            <w:r>
              <w:rPr>
                <w:color w:val="auto"/>
                <w:w w:val="115"/>
                <w:sz w:val="6"/>
              </w:rPr>
              <w:t xml:space="preserve"> 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приміщення розташована на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першому поверсі будівлі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головного корпусу, частина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нежитлового приміщення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розташована на першому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поверсі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будівлі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корпусу</w:t>
            </w:r>
          </w:p>
          <w:p>
            <w:pPr>
              <w:pStyle w:val="TableParagraph"/>
              <w:spacing w:lineRule="exact" w:line="56" w:before="1" w:after="0"/>
              <w:ind w:left="31" w:right="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механізації.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6,00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70" w:right="14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2412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22.12.2017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18.12.2023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880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jc w:val="center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35" w:right="26" w:hanging="0"/>
              <w:jc w:val="center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194" w:hanging="83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32" w:right="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54" w:right="0" w:hanging="0"/>
              <w:rPr/>
            </w:pPr>
            <w:hyperlink r:id="rId13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jc w:val="center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48" w:right="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20023158000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61" w:right="0" w:hanging="115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ФОП Ярова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Олена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Вікторівна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327" w:right="49" w:hanging="245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Суми, вул.5 Продольна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77,кв.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28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2" w:right="5" w:hanging="0"/>
              <w:jc w:val="center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</w:t>
            </w:r>
            <w:r>
              <w:rPr>
                <w:color w:val="auto"/>
                <w:spacing w:val="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першого</w:t>
            </w:r>
            <w:r>
              <w:rPr>
                <w:color w:val="auto"/>
                <w:spacing w:val="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поверху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 xml:space="preserve">чотириповерхової </w:t>
            </w:r>
            <w:r>
              <w:rPr>
                <w:color w:val="auto"/>
                <w:w w:val="115"/>
                <w:sz w:val="6"/>
              </w:rPr>
              <w:t>будівлі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0"/>
                <w:sz w:val="6"/>
              </w:rPr>
              <w:t xml:space="preserve">будівельного </w:t>
            </w:r>
            <w:r>
              <w:rPr>
                <w:color w:val="auto"/>
                <w:w w:val="110"/>
                <w:sz w:val="6"/>
              </w:rPr>
              <w:t>корпусу. частина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нежитлового вбудованогго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другого</w:t>
            </w:r>
            <w:r>
              <w:rPr>
                <w:color w:val="auto"/>
                <w:spacing w:val="2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поверху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двоповерхової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будівлі</w:t>
            </w:r>
          </w:p>
          <w:p>
            <w:pPr>
              <w:pStyle w:val="TableParagraph"/>
              <w:spacing w:lineRule="exact" w:line="56" w:before="1" w:after="0"/>
              <w:ind w:left="32" w:right="7" w:hanging="0"/>
              <w:jc w:val="center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навчального</w:t>
            </w:r>
            <w:r>
              <w:rPr>
                <w:color w:val="auto"/>
                <w:spacing w:val="-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корпусу.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94" w:right="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19/59/21-Н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jc w:val="center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18.03.2021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17.03.2026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jc w:val="center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961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rFonts w:ascii="Times New Roman" w:hAnsi="Times New Roman"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  <w:t>13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8" w:right="19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26" w:right="19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14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14360570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68" w:right="46" w:hanging="0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Акціонерне товариство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комерційний банк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"Приватбанк"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404" w:right="29" w:hanging="336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Київ, вул. Грушевського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1Д.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64" w:right="0" w:firstLine="128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</w:t>
            </w:r>
            <w:r>
              <w:rPr>
                <w:color w:val="auto"/>
                <w:spacing w:val="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першого</w:t>
            </w:r>
            <w:r>
              <w:rPr>
                <w:color w:val="auto"/>
                <w:spacing w:val="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поверху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spacing w:val="-1"/>
                <w:w w:val="110"/>
                <w:sz w:val="6"/>
              </w:rPr>
              <w:t xml:space="preserve">чотириповерхової </w:t>
            </w:r>
            <w:r>
              <w:rPr>
                <w:color w:val="auto"/>
                <w:w w:val="110"/>
                <w:sz w:val="6"/>
              </w:rPr>
              <w:t>будівлі</w:t>
            </w:r>
            <w:r>
              <w:rPr>
                <w:color w:val="auto"/>
                <w:spacing w:val="-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УЛК</w:t>
            </w:r>
          </w:p>
          <w:p>
            <w:pPr>
              <w:pStyle w:val="TableParagraph"/>
              <w:spacing w:lineRule="exact" w:line="56" w:before="1" w:after="0"/>
              <w:ind w:left="15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будівельного</w:t>
            </w:r>
            <w:r>
              <w:rPr>
                <w:color w:val="auto"/>
                <w:spacing w:val="-2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факультету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94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36/59/21-Н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13.07.2021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77" w:right="51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12.07.2026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961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rFonts w:ascii="Times New Roman" w:hAnsi="Times New Roman"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  <w:t>14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8" w:right="19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26" w:right="19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-7" w:hanging="272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40021, Сумська обл., м.Суми, вул. Г.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6" w:right="16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27" w:right="16" w:hanging="0"/>
              <w:rPr/>
            </w:pPr>
            <w:hyperlink r:id="rId15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1" w:right="147" w:hanging="0"/>
              <w:rPr>
                <w:color w:val="auto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14360570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68" w:right="46" w:hanging="0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Акціонерне товариство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комерційний банк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"Приватбанк"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404" w:right="29" w:hanging="336"/>
              <w:jc w:val="left"/>
              <w:rPr>
                <w:color w:val="auto"/>
              </w:rPr>
            </w:pPr>
            <w:r>
              <w:rPr>
                <w:color w:val="auto"/>
                <w:w w:val="110"/>
                <w:sz w:val="6"/>
              </w:rPr>
              <w:t>м. Київ, вул. Грушевського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1Д.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color w:val="auto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72" w:right="37" w:firstLine="12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 першого поверху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УЛК</w:t>
            </w:r>
            <w:r>
              <w:rPr>
                <w:color w:val="auto"/>
                <w:spacing w:val="-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будівельного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факультету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282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1418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30.10.2009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77" w:right="51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25.06.2026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color w:val="auto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319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rFonts w:ascii="Times New Roman" w:hAnsi="Times New Roman"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  <w:t>15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2" w:right="13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20" w:right="13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194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0" w:right="0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1" w:right="0" w:hanging="0"/>
              <w:rPr/>
            </w:pPr>
            <w:hyperlink r:id="rId16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4" w:right="0" w:hanging="0"/>
              <w:rPr>
                <w:sz w:val="6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99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00032129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1" w:right="0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Акціонерне товариство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"Державний ощадний банк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України"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-4" w:right="0" w:hanging="0"/>
              <w:jc w:val="righ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м.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Київ,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вул.Госпітальна,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12-Г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29" w:right="2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Нежитлові приміщення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розташовані на першому поверсі</w:t>
            </w:r>
            <w:r>
              <w:rPr>
                <w:color w:val="auto"/>
                <w:spacing w:val="-15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триповерхової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будівлі</w:t>
            </w:r>
          </w:p>
          <w:p>
            <w:pPr>
              <w:pStyle w:val="TableParagraph"/>
              <w:spacing w:lineRule="exact" w:line="56" w:before="1" w:after="0"/>
              <w:ind w:left="33" w:right="8" w:hanging="0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гноловного</w:t>
            </w:r>
            <w:r>
              <w:rPr>
                <w:color w:val="auto"/>
                <w:spacing w:val="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корпусу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185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54,40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0" w:right="254" w:hanging="0"/>
              <w:jc w:val="righ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2200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15.12.2015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2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11.12.2026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880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rFonts w:ascii="Times New Roman" w:hAnsi="Times New Roman"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  <w:t>16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2" w:right="13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194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0" w:right="0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1" w:right="0" w:hanging="0"/>
              <w:rPr/>
            </w:pPr>
            <w:hyperlink r:id="rId17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4" w:right="0" w:hanging="0"/>
              <w:rPr>
                <w:sz w:val="6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2819607754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52" w:right="57" w:hanging="168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ФОП Шматков Віталій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Вікторович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121" w:right="0" w:hanging="14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Суми,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>вулиця Данила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Галицького,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46/1,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кв.19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5" w:right="8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 xml:space="preserve">приміщення першого </w:t>
            </w:r>
            <w:r>
              <w:rPr>
                <w:color w:val="auto"/>
                <w:w w:val="115"/>
                <w:sz w:val="6"/>
              </w:rPr>
              <w:t>поверху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п'ятиповерхової будівлі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гуртожитку №1. Частина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нежитлового приміщення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першого поверху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п'ятиповерхової будівлі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гуртожитку №3. Частина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нежитлового приміщення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 xml:space="preserve">першого поверху </w:t>
            </w:r>
            <w:r>
              <w:rPr>
                <w:color w:val="auto"/>
                <w:spacing w:val="-1"/>
                <w:w w:val="115"/>
                <w:sz w:val="6"/>
              </w:rPr>
              <w:t>п'типоверхової</w:t>
            </w:r>
          </w:p>
          <w:p>
            <w:pPr>
              <w:pStyle w:val="TableParagraph"/>
              <w:spacing w:lineRule="exact" w:line="56" w:before="1" w:after="0"/>
              <w:ind w:left="33" w:right="8" w:hanging="0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будівлі</w:t>
            </w:r>
            <w:r>
              <w:rPr>
                <w:color w:val="auto"/>
                <w:spacing w:val="-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гуртожитку №4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6,00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0" w:right="166" w:hanging="0"/>
              <w:jc w:val="righ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17/59/21-Н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16.03.2021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15.03.2026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319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6"/>
                <w:szCs w:val="22"/>
                <w:lang w:val="uk-UA" w:eastAsia="en-US" w:bidi="ar-SA"/>
              </w:rPr>
              <w:t>17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2" w:right="13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</w:p>
          <w:p>
            <w:pPr>
              <w:pStyle w:val="TableParagraph"/>
              <w:spacing w:lineRule="exact" w:line="56" w:before="1" w:after="0"/>
              <w:ind w:left="20" w:right="13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91" w:right="194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0" w:right="0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1" w:right="0" w:hanging="0"/>
              <w:rPr/>
            </w:pPr>
            <w:hyperlink r:id="rId18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4" w:right="0" w:hanging="0"/>
              <w:rPr>
                <w:sz w:val="6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65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2938806973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88" w:right="102" w:hanging="160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ФОП Хижняк Юрій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Іванович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54" w:right="33" w:hanging="189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м. Суми, вул.,4 Продольна,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буд.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76,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кв.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29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5" w:right="8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 першого поверху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п'ятиповерхової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будівлі</w:t>
            </w:r>
          </w:p>
          <w:p>
            <w:pPr>
              <w:pStyle w:val="TableParagraph"/>
              <w:spacing w:lineRule="exact" w:line="56" w:before="1" w:after="0"/>
              <w:ind w:left="33" w:right="8" w:hanging="0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гуртожитку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№2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0" w:right="166" w:hanging="0"/>
              <w:jc w:val="righ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31/59/21-Н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01.06.2021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31.05.2026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  <w:tr>
        <w:trPr>
          <w:trHeight w:val="720" w:hRule="atLeast"/>
        </w:trPr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right="7" w:hanging="0"/>
              <w:jc w:val="right"/>
              <w:rPr>
                <w:rFonts w:ascii="Times New Roman" w:hAnsi="Times New Roman"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w w:val="115"/>
                <w:kern w:val="0"/>
                <w:sz w:val="6"/>
                <w:szCs w:val="22"/>
                <w:lang w:val="uk-UA" w:eastAsia="en-US" w:bidi="ar-SA"/>
              </w:rPr>
              <w:t>18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90" w:right="85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04718013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22" w:right="13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Сумський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національний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аграрний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університет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487" w:right="-4" w:hanging="467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м.Суми, вул. Герасима Кондратьєва,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0" w:right="0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(050)307-73-15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before="3" w:after="0"/>
              <w:ind w:left="11" w:right="0" w:hanging="0"/>
              <w:rPr/>
            </w:pPr>
            <w:hyperlink r:id="rId19">
              <w:r>
                <w:rPr>
                  <w:rStyle w:val="ListLabel1"/>
                  <w:color w:val="auto"/>
                  <w:w w:val="115"/>
                  <w:sz w:val="6"/>
                </w:rPr>
                <w:t>malegikt@gmail.com</w:t>
              </w:r>
            </w:hyperlink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9F5" w:val="clear"/>
          </w:tcPr>
          <w:p>
            <w:pPr>
              <w:pStyle w:val="TableParagraph"/>
              <w:spacing w:lineRule="auto" w:line="276" w:before="3" w:after="0"/>
              <w:ind w:left="197" w:right="82" w:hanging="91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Малежик Тетяна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Федорівна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4" w:right="0" w:hanging="0"/>
              <w:rPr>
                <w:sz w:val="6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договір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оренди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167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2547118573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lineRule="auto" w:line="276" w:before="3" w:after="0"/>
              <w:ind w:left="263" w:right="41" w:hanging="197"/>
              <w:jc w:val="left"/>
              <w:rPr>
                <w:sz w:val="6"/>
              </w:rPr>
            </w:pPr>
            <w:r>
              <w:rPr>
                <w:color w:val="auto"/>
                <w:w w:val="110"/>
                <w:sz w:val="6"/>
              </w:rPr>
              <w:t>ФОП Радьков Станіслав</w:t>
            </w:r>
            <w:r>
              <w:rPr>
                <w:color w:val="auto"/>
                <w:spacing w:val="-14"/>
                <w:w w:val="110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Євгенович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</w:tcPr>
          <w:p>
            <w:pPr>
              <w:pStyle w:val="TableParagraph"/>
              <w:spacing w:before="3" w:after="0"/>
              <w:ind w:left="-4" w:right="0" w:hanging="0"/>
              <w:jc w:val="right"/>
              <w:rPr>
                <w:sz w:val="6"/>
              </w:rPr>
            </w:pPr>
            <w:r>
              <w:rPr>
                <w:color w:val="auto"/>
                <w:spacing w:val="-1"/>
                <w:w w:val="115"/>
                <w:sz w:val="6"/>
              </w:rPr>
              <w:t>м.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Суми,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вул.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5</w:t>
            </w:r>
            <w:r>
              <w:rPr>
                <w:color w:val="auto"/>
                <w:spacing w:val="-2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>Продольна,</w:t>
            </w:r>
            <w:r>
              <w:rPr>
                <w:color w:val="auto"/>
                <w:spacing w:val="-3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58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" w:after="0"/>
              <w:ind w:left="241" w:right="130" w:hanging="83"/>
              <w:jc w:val="left"/>
              <w:rPr>
                <w:sz w:val="6"/>
              </w:rPr>
            </w:pPr>
            <w:r>
              <w:rPr>
                <w:color w:val="auto"/>
                <w:spacing w:val="-2"/>
                <w:w w:val="115"/>
                <w:sz w:val="6"/>
              </w:rPr>
              <w:t>м. Суми, вул. Герасима</w:t>
            </w:r>
            <w:r>
              <w:rPr>
                <w:color w:val="auto"/>
                <w:spacing w:val="-1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Кондратьєва,</w:t>
            </w:r>
            <w:r>
              <w:rPr>
                <w:color w:val="auto"/>
                <w:spacing w:val="-4"/>
                <w:w w:val="115"/>
                <w:sz w:val="6"/>
              </w:rPr>
              <w:t xml:space="preserve"> </w:t>
            </w:r>
            <w:r>
              <w:rPr>
                <w:color w:val="auto"/>
                <w:w w:val="115"/>
                <w:sz w:val="6"/>
              </w:rPr>
              <w:t>160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lineRule="auto" w:line="276" w:before="3" w:after="0"/>
              <w:ind w:left="35" w:right="8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приміщення першого поверху</w:t>
            </w:r>
            <w:r>
              <w:rPr>
                <w:color w:val="auto"/>
                <w:spacing w:val="1"/>
                <w:w w:val="110"/>
                <w:sz w:val="6"/>
              </w:rPr>
              <w:t xml:space="preserve"> </w:t>
            </w:r>
            <w:r>
              <w:rPr>
                <w:color w:val="auto"/>
                <w:spacing w:val="-2"/>
                <w:w w:val="115"/>
                <w:sz w:val="6"/>
              </w:rPr>
              <w:t xml:space="preserve">будівлі головного </w:t>
            </w:r>
            <w:r>
              <w:rPr>
                <w:color w:val="auto"/>
                <w:spacing w:val="-1"/>
                <w:w w:val="115"/>
                <w:sz w:val="6"/>
              </w:rPr>
              <w:t>корпусу.</w:t>
            </w:r>
          </w:p>
          <w:p>
            <w:pPr>
              <w:pStyle w:val="TableParagraph"/>
              <w:spacing w:lineRule="auto" w:line="276" w:before="1" w:after="0"/>
              <w:ind w:left="30" w:right="2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Частина нежитлового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spacing w:val="-1"/>
                <w:w w:val="115"/>
                <w:sz w:val="6"/>
              </w:rPr>
              <w:t xml:space="preserve">приміщення </w:t>
            </w:r>
            <w:r>
              <w:rPr>
                <w:color w:val="auto"/>
                <w:w w:val="115"/>
                <w:sz w:val="6"/>
              </w:rPr>
              <w:t>першого поверху</w:t>
            </w:r>
            <w:r>
              <w:rPr>
                <w:color w:val="auto"/>
                <w:spacing w:val="1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будівлі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навчального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корпусу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№2.</w:t>
            </w:r>
          </w:p>
          <w:p>
            <w:pPr>
              <w:pStyle w:val="TableParagraph"/>
              <w:spacing w:lineRule="auto" w:line="276" w:before="0" w:after="0"/>
              <w:ind w:left="35" w:right="8" w:hanging="0"/>
              <w:rPr>
                <w:sz w:val="6"/>
              </w:rPr>
            </w:pPr>
            <w:r>
              <w:rPr>
                <w:color w:val="auto"/>
                <w:spacing w:val="-1"/>
                <w:w w:val="115"/>
                <w:sz w:val="6"/>
              </w:rPr>
              <w:t>Частина асфальтно-бетонного</w:t>
            </w:r>
            <w:r>
              <w:rPr>
                <w:color w:val="auto"/>
                <w:w w:val="115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замощення</w:t>
            </w:r>
            <w:r>
              <w:rPr>
                <w:color w:val="auto"/>
                <w:spacing w:val="-4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будівлі</w:t>
            </w:r>
            <w:r>
              <w:rPr>
                <w:color w:val="auto"/>
                <w:spacing w:val="-3"/>
                <w:w w:val="110"/>
                <w:sz w:val="6"/>
              </w:rPr>
              <w:t xml:space="preserve"> </w:t>
            </w:r>
            <w:r>
              <w:rPr>
                <w:color w:val="auto"/>
                <w:w w:val="110"/>
                <w:sz w:val="6"/>
              </w:rPr>
              <w:t>гуртожитку</w:t>
            </w:r>
          </w:p>
          <w:p>
            <w:pPr>
              <w:pStyle w:val="TableParagraph"/>
              <w:spacing w:lineRule="exact" w:line="56" w:before="0" w:after="0"/>
              <w:ind w:left="33" w:right="8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№</w:t>
            </w:r>
            <w:r>
              <w:rPr>
                <w:color w:val="auto"/>
                <w:w w:val="115"/>
                <w:sz w:val="6"/>
              </w:rPr>
              <w:t>1.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5DBE3" w:val="clear"/>
          </w:tcPr>
          <w:p>
            <w:pPr>
              <w:pStyle w:val="TableParagraph"/>
              <w:spacing w:before="3" w:after="0"/>
              <w:ind w:left="202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6,00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0" w:right="254" w:hanging="0"/>
              <w:jc w:val="righ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2154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57" w:right="32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21.04.2015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1CB" w:val="clear"/>
          </w:tcPr>
          <w:p>
            <w:pPr>
              <w:pStyle w:val="TableParagraph"/>
              <w:spacing w:before="3" w:after="0"/>
              <w:ind w:left="101" w:right="0" w:hanging="0"/>
              <w:jc w:val="left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16.04.2026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11" w:right="84" w:hanging="0"/>
              <w:rPr>
                <w:sz w:val="6"/>
              </w:rPr>
            </w:pPr>
            <w:r>
              <w:rPr>
                <w:color w:val="auto"/>
                <w:w w:val="115"/>
                <w:sz w:val="6"/>
              </w:rPr>
              <w:t>місяць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30" w:right="0" w:hanging="0"/>
              <w:jc w:val="left"/>
              <w:rPr/>
            </w:pPr>
            <w:r>
              <w:rPr>
                <w:color w:val="auto"/>
                <w:w w:val="115"/>
                <w:sz w:val="6"/>
              </w:rPr>
              <w:t>діючий</w:t>
            </w:r>
          </w:p>
        </w:tc>
      </w:tr>
    </w:tbl>
    <w:sectPr>
      <w:type w:val="nextPage"/>
      <w:pgSz w:orient="landscape" w:w="16860" w:h="11906"/>
      <w:pgMar w:left="900" w:right="146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365"/>
  <w:defaultTabStop w:val="709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uk-UA" w:eastAsia="en-US" w:bidi="ar-SA"/>
    </w:rPr>
  </w:style>
  <w:style w:type="paragraph" w:styleId="TableParagraph">
    <w:name w:val="Table Paragraph"/>
    <w:basedOn w:val="Normal"/>
    <w:uiPriority w:val="1"/>
    <w:qFormat/>
    <w:pPr>
      <w:spacing w:before="3" w:after="0"/>
      <w:jc w:val="center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egikt@gmail.com" TargetMode="External"/><Relationship Id="rId3" Type="http://schemas.openxmlformats.org/officeDocument/2006/relationships/hyperlink" Target="mailto:malegikt@gmail.com" TargetMode="External"/><Relationship Id="rId4" Type="http://schemas.openxmlformats.org/officeDocument/2006/relationships/hyperlink" Target="mailto:malegikt@gmail.com" TargetMode="External"/><Relationship Id="rId5" Type="http://schemas.openxmlformats.org/officeDocument/2006/relationships/hyperlink" Target="mailto:malegikt@gmail.com" TargetMode="External"/><Relationship Id="rId6" Type="http://schemas.openxmlformats.org/officeDocument/2006/relationships/hyperlink" Target="mailto:malegikt@gmail.com" TargetMode="External"/><Relationship Id="rId7" Type="http://schemas.openxmlformats.org/officeDocument/2006/relationships/hyperlink" Target="mailto:malegikt@gmail.com" TargetMode="External"/><Relationship Id="rId8" Type="http://schemas.openxmlformats.org/officeDocument/2006/relationships/hyperlink" Target="mailto:malegikt@gmail.com" TargetMode="External"/><Relationship Id="rId9" Type="http://schemas.openxmlformats.org/officeDocument/2006/relationships/hyperlink" Target="mailto:malegikt@gmail.com" TargetMode="External"/><Relationship Id="rId10" Type="http://schemas.openxmlformats.org/officeDocument/2006/relationships/hyperlink" Target="mailto:malegikt@gmail.com" TargetMode="External"/><Relationship Id="rId11" Type="http://schemas.openxmlformats.org/officeDocument/2006/relationships/hyperlink" Target="mailto:malegikt@gmail.com" TargetMode="External"/><Relationship Id="rId12" Type="http://schemas.openxmlformats.org/officeDocument/2006/relationships/hyperlink" Target="mailto:malegikt@gmail.com" TargetMode="External"/><Relationship Id="rId13" Type="http://schemas.openxmlformats.org/officeDocument/2006/relationships/hyperlink" Target="mailto:malegikt@gmail.com" TargetMode="External"/><Relationship Id="rId14" Type="http://schemas.openxmlformats.org/officeDocument/2006/relationships/hyperlink" Target="mailto:malegikt@gmail.com" TargetMode="External"/><Relationship Id="rId15" Type="http://schemas.openxmlformats.org/officeDocument/2006/relationships/hyperlink" Target="mailto:malegikt@gmail.com" TargetMode="External"/><Relationship Id="rId16" Type="http://schemas.openxmlformats.org/officeDocument/2006/relationships/hyperlink" Target="mailto:malegikt@gmail.com" TargetMode="External"/><Relationship Id="rId17" Type="http://schemas.openxmlformats.org/officeDocument/2006/relationships/hyperlink" Target="mailto:malegikt@gmail.com" TargetMode="External"/><Relationship Id="rId18" Type="http://schemas.openxmlformats.org/officeDocument/2006/relationships/hyperlink" Target="mailto:malegikt@gmail.com" TargetMode="External"/><Relationship Id="rId19" Type="http://schemas.openxmlformats.org/officeDocument/2006/relationships/hyperlink" Target="mailto:malegikt@gmail.com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LibreOffice/6.3.2.2$Windows_X86_64 LibreOffice_project/98b30e735bda24bc04ab42594c85f7fd8be07b9c</Application>
  <Pages>1</Pages>
  <Words>1048</Words>
  <Characters>7755</Characters>
  <CharactersWithSpaces>8415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2023-06-01T09:20:29Z</dcterms:created>
  <dc:creator/>
  <dc:description/>
  <dc:language>uk-UA</dc:language>
  <cp:lastModifiedBy/>
  <dcterms:modified xsi:type="dcterms:W3CDTF">2023-06-01T16:12:54Z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2023-06-01T00:00:00Z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