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ПРОТОКОЛ № </w:t>
      </w:r>
      <w:r w:rsidR="00B75B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17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B75BA5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</w:t>
      </w:r>
      <w:r w:rsidR="00B75BA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30.10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2023 р.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B75BA5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B75B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 w:bidi="hi-IN"/>
        </w:rPr>
        <w:t>:</w:t>
      </w:r>
    </w:p>
    <w:tbl>
      <w:tblPr>
        <w:tblW w:w="10440" w:type="dxa"/>
        <w:tblInd w:w="-9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4365"/>
        <w:gridCol w:w="570"/>
        <w:gridCol w:w="4920"/>
        <w:gridCol w:w="15"/>
      </w:tblGrid>
      <w:tr w:rsidR="00971FB8" w:rsidRPr="00A66820" w:rsidTr="00971FB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Діана ДЕРЕВЯНЧЕНКО</w:t>
            </w:r>
          </w:p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Голова студентського самоврядування СНАУ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Ірина МАНЬКО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 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інформаційно-профорієнтаційної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Олександра КРИВОНОС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волонтерської роботи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Дар’я ІВАЩУК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культурно-масової роботи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Дарʼя</w:t>
            </w:r>
            <w:proofErr w:type="spellEnd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ВАНДОЛЯК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зі спортивної діяльності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 ГРИНЕВСЬКИЙ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  ректора з навчально-наукової діяльності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Юл</w:t>
            </w:r>
            <w:r w:rsidR="00FE3A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ПАВЛЕНКО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  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соціально-побутової діяльності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Софія БАКАЛО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декан факультету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природокористування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6754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К</w:t>
            </w:r>
            <w:r w:rsidR="00C70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</w:t>
            </w:r>
            <w:r w:rsidR="00D362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ветеринарної медицини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B4244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44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>Каріна</w:t>
            </w:r>
            <w:proofErr w:type="spellEnd"/>
            <w:r w:rsidRPr="00B4244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 xml:space="preserve"> ЗАЇКА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</w:t>
            </w:r>
            <w:proofErr w:type="spellStart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біолого-технологічного</w:t>
            </w:r>
            <w:proofErr w:type="spellEnd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факультету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Мілана ЛИСЕНКО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юридичного факультету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 РЕДЬКО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971FB8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 ПЕТУХОВА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ФЕДІРКО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B75BA5" w:rsidRPr="00A66820" w:rsidTr="00971FB8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Богдана БАБЕНКО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харчових технологій</w:t>
            </w:r>
          </w:p>
        </w:tc>
      </w:tr>
    </w:tbl>
    <w:p w:rsidR="00B75BA5" w:rsidRPr="00F2072F" w:rsidRDefault="00B75BA5" w:rsidP="00B75BA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E24A03" w:rsidRDefault="00E24A03" w:rsidP="00B75BA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E24A03" w:rsidRDefault="00E24A03" w:rsidP="00B75BA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1. Про розгляд</w:t>
      </w:r>
      <w:r w:rsidR="007E1916" w:rsidRP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на вилучення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 органів студентського самоврядування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заступника</w:t>
      </w:r>
      <w:r w:rsid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ректора з соціально-п</w:t>
      </w:r>
      <w:r w:rsidR="00FE3A7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обутової діяльності Павленко Ю.Ю</w:t>
      </w:r>
      <w:r w:rsid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через не виконання своїх обов’язків.</w:t>
      </w:r>
    </w:p>
    <w:p w:rsidR="00B75BA5" w:rsidRDefault="007E1916" w:rsidP="00B75BA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</w:t>
      </w:r>
      <w:r w:rsidR="0095500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Про розгляд заяви</w:t>
      </w:r>
      <w:r w:rsidR="00E24A0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proofErr w:type="spellStart"/>
      <w:r w:rsidR="00E24A0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Гриневського</w:t>
      </w:r>
      <w:proofErr w:type="spellEnd"/>
      <w:r w:rsidR="00E24A0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В.І. на звільнення з посади заступника</w:t>
      </w:r>
      <w:r w:rsidRP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студентського ректора</w:t>
      </w:r>
      <w:r w:rsidR="00E24A0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 навчально-наукової роботи та прийняття його на місце заступника</w:t>
      </w:r>
      <w:r w:rsidRPr="007E191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студентського ректора</w:t>
      </w:r>
      <w:r w:rsidR="00E24A0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 соціально побутової діяльності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E1916" w:rsidRDefault="007E1916" w:rsidP="007E191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3. Про розгляд кандидата на посаду заступника студентського ректора</w:t>
      </w:r>
      <w:r w:rsidR="0060154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 навчально-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наукової роботи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Клеща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О.В</w:t>
      </w:r>
    </w:p>
    <w:p w:rsidR="0010394A" w:rsidRDefault="0010394A" w:rsidP="007E191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</w:p>
    <w:p w:rsidR="0010394A" w:rsidRDefault="0010394A" w:rsidP="0010394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>Діану ДЕРЕВЯНЧЕНКО</w:t>
      </w: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</w:t>
      </w:r>
      <w:r w:rsidR="00FE3A7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зняти з посади Павленко Ю.Ю.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заступника студентського ректора з соціально-побутової діяльності, через не виконання свої обов’язків</w:t>
      </w:r>
    </w:p>
    <w:p w:rsidR="0010394A" w:rsidRDefault="0010394A" w:rsidP="0010394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15</w:t>
      </w: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</w:p>
    <w:p w:rsidR="0010394A" w:rsidRDefault="0010394A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-0</w:t>
      </w:r>
    </w:p>
    <w:p w:rsidR="00310E65" w:rsidRPr="00A66820" w:rsidRDefault="00310E65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310E65" w:rsidRPr="00A66820" w:rsidRDefault="0010394A" w:rsidP="00310E6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="00310E65"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>Діану ДЕРЕВЯНЧЕНКО</w:t>
      </w: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прийняти заяву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Гриневського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В.І. за власним бажанням звільнити його з посади заступника студентського ректора з нав</w:t>
      </w:r>
      <w:r w:rsidR="00FE3A7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ч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ально-</w:t>
      </w:r>
      <w:r w:rsidR="00FE3A7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наукової роботи та перемістити на звільнене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місце заступника ст</w:t>
      </w:r>
      <w:r w:rsidR="00FE3A7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удентського ректора з соціально-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побутової роботи</w:t>
      </w: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15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–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 xml:space="preserve">Слухали: </w:t>
      </w:r>
    </w:p>
    <w:p w:rsidR="00310E65" w:rsidRP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              Олега КЛЕЩА, </w:t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zh-CN" w:bidi="hi-IN"/>
        </w:rPr>
        <w:t>що висунув свою кандидатуру на звільнену посаду заступника студентського ректора з навчально-наукової діяльності.</w:t>
      </w: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>Діану ДЕРЕВЯНЧЕНКО</w:t>
      </w: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прийняти кандидата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Клеща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О.В</w:t>
      </w:r>
      <w:r w:rsidR="00FE3A7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 посаду заступника студентського ректора з навчально-наукової діяльності.</w:t>
      </w: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15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310E65" w:rsidRPr="008D1C8D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</w:p>
    <w:p w:rsidR="00310E65" w:rsidRPr="008D1C8D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10394A" w:rsidRPr="008D1C8D" w:rsidRDefault="0010394A" w:rsidP="0010394A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10394A" w:rsidRPr="00A66820" w:rsidRDefault="0010394A" w:rsidP="0010394A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752A6F" w:rsidRPr="00A66820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студен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т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ського </w:t>
      </w:r>
    </w:p>
    <w:p w:rsidR="00752A6F" w:rsidRPr="00A66820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самоврядування СНАУ                               </w:t>
      </w:r>
      <w:r w:rsidR="00FE3A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Діана ДЕРЕВЯНЧЕНКО</w:t>
      </w:r>
    </w:p>
    <w:p w:rsidR="00752A6F" w:rsidRPr="00A66820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752A6F" w:rsidRPr="0076683C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683C">
        <w:rPr>
          <w:rFonts w:ascii="Times New Roman" w:hAnsi="Times New Roman" w:cs="Times New Roman"/>
          <w:b/>
          <w:sz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FE3A7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76683C">
        <w:rPr>
          <w:rFonts w:ascii="Times New Roman" w:hAnsi="Times New Roman" w:cs="Times New Roman"/>
          <w:b/>
          <w:sz w:val="28"/>
        </w:rPr>
        <w:t>Руслана СТОЛЯРЕНКО</w:t>
      </w:r>
    </w:p>
    <w:p w:rsidR="00971FB8" w:rsidRPr="00752A6F" w:rsidRDefault="00971FB8"/>
    <w:sectPr w:rsidR="00971FB8" w:rsidRPr="00752A6F" w:rsidSect="00B8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71FB8"/>
    <w:rsid w:val="0010394A"/>
    <w:rsid w:val="00310E65"/>
    <w:rsid w:val="0060154F"/>
    <w:rsid w:val="00752A6F"/>
    <w:rsid w:val="007E1916"/>
    <w:rsid w:val="00955009"/>
    <w:rsid w:val="00971FB8"/>
    <w:rsid w:val="00987CA3"/>
    <w:rsid w:val="00B75BA5"/>
    <w:rsid w:val="00B863CD"/>
    <w:rsid w:val="00C705DE"/>
    <w:rsid w:val="00D3620D"/>
    <w:rsid w:val="00E24A03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B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А</cp:lastModifiedBy>
  <cp:revision>5</cp:revision>
  <dcterms:created xsi:type="dcterms:W3CDTF">2023-11-10T07:39:00Z</dcterms:created>
  <dcterms:modified xsi:type="dcterms:W3CDTF">2023-11-10T10:20:00Z</dcterms:modified>
</cp:coreProperties>
</file>