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8DFA" w14:textId="77777777" w:rsidR="00071CE9" w:rsidRDefault="00071CE9" w:rsidP="00071CE9">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Центр досконалості Жана Монне «Європейські Студії соціальних інновацій в освіті»</w:t>
      </w:r>
    </w:p>
    <w:p w14:paraId="6B463016" w14:textId="57CFF4DF" w:rsidR="00F06F82" w:rsidRDefault="00F06F82" w:rsidP="00F06F82">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Ассоціація дослідників європейських цінностей в освіті</w:t>
      </w:r>
      <w:r w:rsidR="00A27CFC">
        <w:rPr>
          <w:rFonts w:ascii="Times New Roman" w:eastAsia="Times New Roman" w:hAnsi="Times New Roman" w:cs="Times New Roman"/>
          <w:color w:val="000000"/>
          <w:lang w:val="uk-UA"/>
        </w:rPr>
        <w:t xml:space="preserve"> </w:t>
      </w:r>
    </w:p>
    <w:p w14:paraId="1ABACB92" w14:textId="77777777" w:rsidR="004F5AF8" w:rsidRDefault="00CA34B9">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Український державний університет імені Михайла Драгоманова</w:t>
      </w:r>
    </w:p>
    <w:p w14:paraId="59FFE07E" w14:textId="164F3172" w:rsidR="004F3656" w:rsidRDefault="00A27CFC">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Сумський </w:t>
      </w:r>
      <w:r w:rsidR="004F3656">
        <w:rPr>
          <w:rFonts w:ascii="Times New Roman" w:eastAsia="Times New Roman" w:hAnsi="Times New Roman" w:cs="Times New Roman"/>
          <w:color w:val="000000"/>
          <w:lang w:val="uk-UA"/>
        </w:rPr>
        <w:t>національний</w:t>
      </w:r>
      <w:r>
        <w:rPr>
          <w:rFonts w:ascii="Times New Roman" w:eastAsia="Times New Roman" w:hAnsi="Times New Roman" w:cs="Times New Roman"/>
          <w:color w:val="000000"/>
          <w:lang w:val="uk-UA"/>
        </w:rPr>
        <w:t xml:space="preserve"> аграрний</w:t>
      </w:r>
      <w:r w:rsidR="004F3656">
        <w:rPr>
          <w:rFonts w:ascii="Times New Roman" w:eastAsia="Times New Roman" w:hAnsi="Times New Roman" w:cs="Times New Roman"/>
          <w:color w:val="000000"/>
          <w:lang w:val="uk-UA"/>
        </w:rPr>
        <w:t xml:space="preserve"> університет</w:t>
      </w:r>
    </w:p>
    <w:p w14:paraId="3A79775F" w14:textId="7ED5B370" w:rsidR="00D03743" w:rsidRDefault="00D0374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Сумська територіальна громада</w:t>
      </w:r>
    </w:p>
    <w:p w14:paraId="621558A9" w14:textId="77777777" w:rsidR="00D03743" w:rsidRPr="00D03743" w:rsidRDefault="00D03743" w:rsidP="00D037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uk-UA"/>
        </w:rPr>
        <w:t>Сумська бізнес школа</w:t>
      </w:r>
    </w:p>
    <w:p w14:paraId="236B2FCC" w14:textId="77777777" w:rsidR="00D03743" w:rsidRPr="00D03743" w:rsidRDefault="00D03743">
      <w:pPr>
        <w:spacing w:after="0" w:line="240" w:lineRule="auto"/>
        <w:jc w:val="center"/>
        <w:rPr>
          <w:rFonts w:ascii="Times New Roman" w:eastAsia="Times New Roman" w:hAnsi="Times New Roman" w:cs="Times New Roman"/>
          <w:color w:val="000000"/>
        </w:rPr>
      </w:pPr>
    </w:p>
    <w:p w14:paraId="1ABACB94" w14:textId="77777777" w:rsidR="004F5AF8" w:rsidRPr="004F3656" w:rsidRDefault="004F5AF8">
      <w:pPr>
        <w:spacing w:after="0" w:line="240" w:lineRule="auto"/>
        <w:jc w:val="center"/>
        <w:rPr>
          <w:rFonts w:ascii="Times New Roman" w:eastAsia="Times New Roman" w:hAnsi="Times New Roman" w:cs="Times New Roman"/>
          <w:b/>
          <w:color w:val="000000"/>
          <w:sz w:val="28"/>
          <w:szCs w:val="28"/>
          <w:lang w:val="uk-UA"/>
        </w:rPr>
      </w:pPr>
    </w:p>
    <w:p w14:paraId="4BD38965" w14:textId="14CB3E93" w:rsidR="009A34BE" w:rsidRPr="00737C1C" w:rsidRDefault="009A34BE" w:rsidP="009A34BE">
      <w:pPr>
        <w:spacing w:after="0" w:line="240" w:lineRule="auto"/>
        <w:jc w:val="center"/>
        <w:rPr>
          <w:rFonts w:ascii="Times New Roman" w:eastAsia="Times New Roman" w:hAnsi="Times New Roman" w:cs="Times New Roman"/>
          <w:b/>
          <w:color w:val="000000"/>
          <w:sz w:val="28"/>
          <w:szCs w:val="28"/>
          <w:lang w:val="uk-UA"/>
        </w:rPr>
      </w:pPr>
      <w:r w:rsidRPr="004F3656">
        <w:rPr>
          <w:lang w:val="uk-UA"/>
        </w:rPr>
        <w:t xml:space="preserve"> </w:t>
      </w:r>
      <w:r w:rsidR="00A44F86">
        <w:rPr>
          <w:rFonts w:ascii="Times New Roman" w:eastAsia="Times New Roman" w:hAnsi="Times New Roman" w:cs="Times New Roman"/>
          <w:b/>
          <w:color w:val="000000"/>
          <w:sz w:val="28"/>
          <w:szCs w:val="28"/>
          <w:lang w:val="uk-UA"/>
        </w:rPr>
        <w:t xml:space="preserve">ВЕСНЯНА </w:t>
      </w:r>
      <w:r w:rsidRPr="009A34BE">
        <w:rPr>
          <w:rFonts w:ascii="Times New Roman" w:eastAsia="Times New Roman" w:hAnsi="Times New Roman" w:cs="Times New Roman"/>
          <w:b/>
          <w:color w:val="000000"/>
          <w:sz w:val="28"/>
          <w:szCs w:val="28"/>
        </w:rPr>
        <w:t>ШКОЛА</w:t>
      </w:r>
    </w:p>
    <w:p w14:paraId="19D50D5F" w14:textId="0EA3BF92" w:rsidR="00755DD8" w:rsidRPr="00755DD8" w:rsidRDefault="009A34BE" w:rsidP="00755DD8">
      <w:pPr>
        <w:spacing w:after="0" w:line="240" w:lineRule="auto"/>
        <w:jc w:val="center"/>
        <w:rPr>
          <w:rFonts w:ascii="Times New Roman" w:eastAsia="Times New Roman" w:hAnsi="Times New Roman" w:cs="Times New Roman"/>
          <w:b/>
          <w:color w:val="000000"/>
          <w:sz w:val="28"/>
          <w:szCs w:val="28"/>
          <w:u w:val="single"/>
          <w:lang w:val="uk-UA"/>
        </w:rPr>
      </w:pPr>
      <w:r w:rsidRPr="00737C1C">
        <w:rPr>
          <w:rFonts w:ascii="Times New Roman" w:eastAsia="Times New Roman" w:hAnsi="Times New Roman" w:cs="Times New Roman"/>
          <w:b/>
          <w:color w:val="000000"/>
          <w:sz w:val="28"/>
          <w:szCs w:val="28"/>
          <w:u w:val="single"/>
          <w:lang w:val="uk-UA"/>
        </w:rPr>
        <w:t xml:space="preserve"> </w:t>
      </w:r>
      <w:r w:rsidR="00755DD8" w:rsidRPr="00755DD8">
        <w:rPr>
          <w:rFonts w:ascii="Times New Roman" w:eastAsia="Times New Roman" w:hAnsi="Times New Roman" w:cs="Times New Roman"/>
          <w:b/>
          <w:color w:val="000000"/>
          <w:sz w:val="28"/>
          <w:szCs w:val="28"/>
          <w:u w:val="single"/>
          <w:lang w:val="uk-UA"/>
        </w:rPr>
        <w:t>«ЗЕЛЕНА УГОДА ЄС: ПОТОЧНІ</w:t>
      </w:r>
    </w:p>
    <w:p w14:paraId="1D6EBBB9" w14:textId="77777777" w:rsidR="00755DD8" w:rsidRPr="00755DD8" w:rsidRDefault="00755DD8" w:rsidP="00755DD8">
      <w:pPr>
        <w:spacing w:after="0" w:line="240" w:lineRule="auto"/>
        <w:jc w:val="center"/>
        <w:rPr>
          <w:rFonts w:ascii="Times New Roman" w:eastAsia="Times New Roman" w:hAnsi="Times New Roman" w:cs="Times New Roman"/>
          <w:b/>
          <w:color w:val="000000"/>
          <w:sz w:val="28"/>
          <w:szCs w:val="28"/>
          <w:u w:val="single"/>
          <w:lang w:val="uk-UA"/>
        </w:rPr>
      </w:pPr>
      <w:r w:rsidRPr="00755DD8">
        <w:rPr>
          <w:rFonts w:ascii="Times New Roman" w:eastAsia="Times New Roman" w:hAnsi="Times New Roman" w:cs="Times New Roman"/>
          <w:b/>
          <w:color w:val="000000"/>
          <w:sz w:val="28"/>
          <w:szCs w:val="28"/>
          <w:u w:val="single"/>
          <w:lang w:val="uk-UA"/>
        </w:rPr>
        <w:t>ВИКЛИКИ ТА МАЙБУТНІ ПЕРСПЕКТИВИ НА ШЛЯХУ</w:t>
      </w:r>
    </w:p>
    <w:p w14:paraId="1ABACB95" w14:textId="5283FECA" w:rsidR="004F5AF8" w:rsidRPr="00737C1C" w:rsidRDefault="00755DD8" w:rsidP="00755DD8">
      <w:pPr>
        <w:spacing w:after="0" w:line="240" w:lineRule="auto"/>
        <w:jc w:val="center"/>
        <w:rPr>
          <w:rFonts w:ascii="Times New Roman" w:eastAsia="Times New Roman" w:hAnsi="Times New Roman" w:cs="Times New Roman"/>
          <w:b/>
          <w:color w:val="000000"/>
          <w:sz w:val="28"/>
          <w:szCs w:val="28"/>
          <w:u w:val="single"/>
          <w:lang w:val="uk-UA"/>
        </w:rPr>
      </w:pPr>
      <w:r w:rsidRPr="00755DD8">
        <w:rPr>
          <w:rFonts w:ascii="Times New Roman" w:eastAsia="Times New Roman" w:hAnsi="Times New Roman" w:cs="Times New Roman"/>
          <w:b/>
          <w:color w:val="000000"/>
          <w:sz w:val="28"/>
          <w:szCs w:val="28"/>
          <w:u w:val="single"/>
          <w:lang w:val="uk-UA"/>
        </w:rPr>
        <w:t>ДО КЛІМАТИЧНОЇ НЕЙТРАЛЬНОСТІ»</w:t>
      </w:r>
    </w:p>
    <w:p w14:paraId="1ABACB96" w14:textId="77777777" w:rsidR="004F5AF8" w:rsidRPr="00737C1C" w:rsidRDefault="004F5AF8">
      <w:pPr>
        <w:spacing w:after="0" w:line="240" w:lineRule="auto"/>
        <w:jc w:val="center"/>
        <w:rPr>
          <w:rFonts w:ascii="Times New Roman" w:eastAsia="Times New Roman" w:hAnsi="Times New Roman" w:cs="Times New Roman"/>
          <w:b/>
          <w:sz w:val="28"/>
          <w:szCs w:val="28"/>
          <w:u w:val="single"/>
          <w:lang w:val="uk-UA"/>
        </w:rPr>
      </w:pPr>
    </w:p>
    <w:p w14:paraId="1ABACB99" w14:textId="77777777" w:rsidR="004F5AF8" w:rsidRPr="00A07853" w:rsidRDefault="00CA34B9">
      <w:pPr>
        <w:spacing w:after="0" w:line="240" w:lineRule="auto"/>
        <w:jc w:val="center"/>
        <w:rPr>
          <w:rFonts w:ascii="Times New Roman" w:eastAsia="Times New Roman" w:hAnsi="Times New Roman" w:cs="Times New Roman"/>
          <w:sz w:val="24"/>
          <w:szCs w:val="24"/>
          <w:lang w:val="uk-UA"/>
        </w:rPr>
      </w:pPr>
      <w:r w:rsidRPr="00A07853">
        <w:rPr>
          <w:rFonts w:ascii="Times New Roman" w:eastAsia="Times New Roman" w:hAnsi="Times New Roman" w:cs="Times New Roman"/>
          <w:color w:val="000000"/>
          <w:sz w:val="24"/>
          <w:szCs w:val="24"/>
          <w:lang w:val="uk-UA"/>
        </w:rPr>
        <w:t>для студентів, здобувачів, молодих вчених, аспірантів, докторантів, дослідників, викладачів, представників професійних спільнот та громадянського суспільства</w:t>
      </w:r>
    </w:p>
    <w:p w14:paraId="1ABACB9A" w14:textId="77777777" w:rsidR="004F5AF8" w:rsidRPr="00A07853" w:rsidRDefault="004F5AF8">
      <w:pPr>
        <w:spacing w:after="0" w:line="240" w:lineRule="auto"/>
        <w:rPr>
          <w:rFonts w:ascii="Times New Roman" w:eastAsia="Times New Roman" w:hAnsi="Times New Roman" w:cs="Times New Roman"/>
          <w:sz w:val="24"/>
          <w:szCs w:val="24"/>
          <w:lang w:val="uk-UA"/>
        </w:rPr>
      </w:pPr>
    </w:p>
    <w:p w14:paraId="1ABACB9B" w14:textId="101D4E36" w:rsidR="004F5AF8" w:rsidRPr="00A07853" w:rsidRDefault="00CA34B9">
      <w:pPr>
        <w:spacing w:after="0" w:line="240" w:lineRule="auto"/>
        <w:jc w:val="center"/>
        <w:rPr>
          <w:rFonts w:ascii="Times New Roman" w:eastAsia="Times New Roman" w:hAnsi="Times New Roman" w:cs="Times New Roman"/>
          <w:color w:val="000000"/>
          <w:sz w:val="28"/>
          <w:szCs w:val="28"/>
          <w:lang w:val="uk-UA"/>
        </w:rPr>
      </w:pPr>
      <w:r w:rsidRPr="00A07853">
        <w:rPr>
          <w:rFonts w:ascii="Times New Roman" w:eastAsia="Times New Roman" w:hAnsi="Times New Roman" w:cs="Times New Roman"/>
          <w:color w:val="000000"/>
          <w:sz w:val="28"/>
          <w:szCs w:val="28"/>
          <w:lang w:val="uk-UA"/>
        </w:rPr>
        <w:t>Київ</w:t>
      </w:r>
      <w:r w:rsidR="00F15AC6">
        <w:rPr>
          <w:rFonts w:ascii="Times New Roman" w:eastAsia="Times New Roman" w:hAnsi="Times New Roman" w:cs="Times New Roman"/>
          <w:color w:val="000000"/>
          <w:sz w:val="28"/>
          <w:szCs w:val="28"/>
          <w:lang w:val="uk-UA"/>
        </w:rPr>
        <w:t xml:space="preserve">, </w:t>
      </w:r>
      <w:r w:rsidR="00A27CFC">
        <w:rPr>
          <w:rFonts w:ascii="Times New Roman" w:eastAsia="Times New Roman" w:hAnsi="Times New Roman" w:cs="Times New Roman"/>
          <w:color w:val="000000"/>
          <w:sz w:val="28"/>
          <w:szCs w:val="28"/>
          <w:lang w:val="uk-UA"/>
        </w:rPr>
        <w:t>Суми</w:t>
      </w:r>
      <w:r w:rsidRPr="00A07853">
        <w:rPr>
          <w:rFonts w:ascii="Times New Roman" w:eastAsia="Times New Roman" w:hAnsi="Times New Roman" w:cs="Times New Roman"/>
          <w:color w:val="000000"/>
          <w:sz w:val="28"/>
          <w:szCs w:val="28"/>
          <w:lang w:val="uk-UA"/>
        </w:rPr>
        <w:t xml:space="preserve"> (Україна), </w:t>
      </w:r>
    </w:p>
    <w:p w14:paraId="1ABACB9C" w14:textId="4614F37C" w:rsidR="004F5AF8" w:rsidRPr="00A07853" w:rsidRDefault="00CA34B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rPr>
        <w:t> </w:t>
      </w:r>
      <w:r w:rsidRPr="00A07853">
        <w:rPr>
          <w:rFonts w:ascii="Times New Roman" w:eastAsia="Times New Roman" w:hAnsi="Times New Roman" w:cs="Times New Roman"/>
          <w:color w:val="000000"/>
          <w:sz w:val="28"/>
          <w:szCs w:val="28"/>
          <w:lang w:val="uk-UA"/>
        </w:rPr>
        <w:t xml:space="preserve"> </w:t>
      </w:r>
      <w:r w:rsidR="00737C1C">
        <w:rPr>
          <w:rFonts w:ascii="Times New Roman" w:eastAsia="Times New Roman" w:hAnsi="Times New Roman" w:cs="Times New Roman"/>
          <w:color w:val="000000"/>
          <w:sz w:val="28"/>
          <w:szCs w:val="28"/>
          <w:lang w:val="uk-UA"/>
        </w:rPr>
        <w:t>16</w:t>
      </w:r>
      <w:r w:rsidR="00F15AC6">
        <w:rPr>
          <w:rFonts w:ascii="Times New Roman" w:eastAsia="Times New Roman" w:hAnsi="Times New Roman" w:cs="Times New Roman"/>
          <w:color w:val="000000"/>
          <w:sz w:val="28"/>
          <w:szCs w:val="28"/>
          <w:lang w:val="uk-UA"/>
        </w:rPr>
        <w:t xml:space="preserve"> </w:t>
      </w:r>
      <w:r w:rsidRPr="00A07853">
        <w:rPr>
          <w:rFonts w:ascii="Times New Roman" w:eastAsia="Times New Roman" w:hAnsi="Times New Roman" w:cs="Times New Roman"/>
          <w:color w:val="000000"/>
          <w:sz w:val="28"/>
          <w:szCs w:val="28"/>
          <w:lang w:val="uk-UA"/>
        </w:rPr>
        <w:t xml:space="preserve"> – </w:t>
      </w:r>
      <w:r w:rsidR="00F15AC6">
        <w:rPr>
          <w:rFonts w:ascii="Times New Roman" w:eastAsia="Times New Roman" w:hAnsi="Times New Roman" w:cs="Times New Roman"/>
          <w:color w:val="000000"/>
          <w:sz w:val="28"/>
          <w:szCs w:val="28"/>
          <w:lang w:val="uk-UA"/>
        </w:rPr>
        <w:t xml:space="preserve"> </w:t>
      </w:r>
      <w:r w:rsidR="00755DD8">
        <w:rPr>
          <w:rFonts w:ascii="Times New Roman" w:eastAsia="Times New Roman" w:hAnsi="Times New Roman" w:cs="Times New Roman"/>
          <w:color w:val="000000"/>
          <w:sz w:val="28"/>
          <w:szCs w:val="28"/>
          <w:lang w:val="uk-UA"/>
        </w:rPr>
        <w:t xml:space="preserve">17 </w:t>
      </w:r>
      <w:r w:rsidR="00737C1C">
        <w:rPr>
          <w:rFonts w:ascii="Times New Roman" w:eastAsia="Times New Roman" w:hAnsi="Times New Roman" w:cs="Times New Roman"/>
          <w:color w:val="000000"/>
          <w:sz w:val="28"/>
          <w:szCs w:val="28"/>
          <w:lang w:val="uk-UA"/>
        </w:rPr>
        <w:t>квітня</w:t>
      </w:r>
      <w:r w:rsidRPr="00A07853">
        <w:rPr>
          <w:rFonts w:ascii="Times New Roman" w:eastAsia="Times New Roman" w:hAnsi="Times New Roman" w:cs="Times New Roman"/>
          <w:color w:val="000000"/>
          <w:sz w:val="28"/>
          <w:szCs w:val="28"/>
          <w:lang w:val="uk-UA"/>
        </w:rPr>
        <w:t xml:space="preserve"> 202</w:t>
      </w:r>
      <w:r w:rsidR="00F15AC6">
        <w:rPr>
          <w:rFonts w:ascii="Times New Roman" w:eastAsia="Times New Roman" w:hAnsi="Times New Roman" w:cs="Times New Roman"/>
          <w:color w:val="000000"/>
          <w:sz w:val="28"/>
          <w:szCs w:val="28"/>
          <w:lang w:val="uk-UA"/>
        </w:rPr>
        <w:t>4</w:t>
      </w:r>
      <w:r w:rsidRPr="00A07853">
        <w:rPr>
          <w:rFonts w:ascii="Times New Roman" w:eastAsia="Times New Roman" w:hAnsi="Times New Roman" w:cs="Times New Roman"/>
          <w:color w:val="000000"/>
          <w:sz w:val="28"/>
          <w:szCs w:val="28"/>
          <w:lang w:val="uk-UA"/>
        </w:rPr>
        <w:t xml:space="preserve"> року</w:t>
      </w:r>
    </w:p>
    <w:p w14:paraId="1ABACB9D" w14:textId="77777777" w:rsidR="004F5AF8" w:rsidRPr="00A07853" w:rsidRDefault="004F5AF8">
      <w:pPr>
        <w:spacing w:after="0" w:line="240" w:lineRule="auto"/>
        <w:rPr>
          <w:rFonts w:ascii="Times New Roman" w:eastAsia="Times New Roman" w:hAnsi="Times New Roman" w:cs="Times New Roman"/>
          <w:sz w:val="24"/>
          <w:szCs w:val="24"/>
          <w:lang w:val="uk-UA"/>
        </w:rPr>
      </w:pPr>
    </w:p>
    <w:p w14:paraId="1ABACB9E" w14:textId="49316331" w:rsidR="004F5AF8" w:rsidRPr="00A07853" w:rsidRDefault="00A27CFC">
      <w:pPr>
        <w:shd w:val="clear" w:color="auto" w:fill="FFFFFF"/>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Весняна</w:t>
      </w:r>
      <w:r w:rsidR="00F15AC6">
        <w:rPr>
          <w:rFonts w:ascii="Times New Roman" w:eastAsia="Times New Roman" w:hAnsi="Times New Roman" w:cs="Times New Roman"/>
          <w:b/>
          <w:color w:val="000000"/>
          <w:sz w:val="28"/>
          <w:szCs w:val="28"/>
          <w:lang w:val="uk-UA"/>
        </w:rPr>
        <w:t xml:space="preserve"> Ш</w:t>
      </w:r>
      <w:r w:rsidR="00CA34B9" w:rsidRPr="00A07853">
        <w:rPr>
          <w:rFonts w:ascii="Times New Roman" w:eastAsia="Times New Roman" w:hAnsi="Times New Roman" w:cs="Times New Roman"/>
          <w:b/>
          <w:color w:val="000000"/>
          <w:sz w:val="28"/>
          <w:szCs w:val="28"/>
          <w:lang w:val="uk-UA"/>
        </w:rPr>
        <w:t xml:space="preserve">кола проводиться в рамках імплементації проєкту </w:t>
      </w:r>
      <w:r w:rsidR="00CA34B9">
        <w:rPr>
          <w:rFonts w:ascii="Times New Roman" w:eastAsia="Times New Roman" w:hAnsi="Times New Roman" w:cs="Times New Roman"/>
          <w:color w:val="000000"/>
          <w:sz w:val="24"/>
          <w:szCs w:val="24"/>
        </w:rPr>
        <w:t> </w:t>
      </w:r>
      <w:r w:rsidR="00CA34B9" w:rsidRPr="00A07853">
        <w:rPr>
          <w:rFonts w:ascii="Times New Roman" w:eastAsia="Times New Roman" w:hAnsi="Times New Roman" w:cs="Times New Roman"/>
          <w:b/>
          <w:color w:val="000000"/>
          <w:sz w:val="28"/>
          <w:szCs w:val="28"/>
          <w:lang w:val="uk-UA"/>
        </w:rPr>
        <w:t>Центр досконалості Жана Монне «Європейські Студії соціальних інновацій в освіті»</w:t>
      </w:r>
      <w:r w:rsidR="00CA34B9">
        <w:rPr>
          <w:rFonts w:ascii="Times New Roman" w:eastAsia="Times New Roman" w:hAnsi="Times New Roman" w:cs="Times New Roman"/>
          <w:b/>
          <w:color w:val="000000"/>
          <w:sz w:val="28"/>
          <w:szCs w:val="28"/>
        </w:rPr>
        <w:t> </w:t>
      </w:r>
      <w:r w:rsidR="00CA34B9" w:rsidRPr="00A07853">
        <w:rPr>
          <w:rFonts w:ascii="Times New Roman" w:eastAsia="Times New Roman" w:hAnsi="Times New Roman" w:cs="Times New Roman"/>
          <w:b/>
          <w:color w:val="000000"/>
          <w:sz w:val="28"/>
          <w:szCs w:val="28"/>
          <w:lang w:val="uk-UA"/>
        </w:rPr>
        <w:t xml:space="preserve"> - </w:t>
      </w:r>
      <w:r w:rsidR="00CA34B9">
        <w:rPr>
          <w:rFonts w:ascii="Times New Roman" w:eastAsia="Times New Roman" w:hAnsi="Times New Roman" w:cs="Times New Roman"/>
          <w:b/>
          <w:color w:val="000000"/>
          <w:sz w:val="28"/>
          <w:szCs w:val="28"/>
        </w:rPr>
        <w:t>Jean</w:t>
      </w:r>
      <w:r w:rsidR="00CA34B9" w:rsidRPr="00A07853">
        <w:rPr>
          <w:rFonts w:ascii="Times New Roman" w:eastAsia="Times New Roman" w:hAnsi="Times New Roman" w:cs="Times New Roman"/>
          <w:b/>
          <w:color w:val="000000"/>
          <w:sz w:val="28"/>
          <w:szCs w:val="28"/>
          <w:lang w:val="uk-UA"/>
        </w:rPr>
        <w:t xml:space="preserve"> </w:t>
      </w:r>
      <w:r w:rsidR="00CA34B9">
        <w:rPr>
          <w:rFonts w:ascii="Times New Roman" w:eastAsia="Times New Roman" w:hAnsi="Times New Roman" w:cs="Times New Roman"/>
          <w:b/>
          <w:color w:val="000000"/>
          <w:sz w:val="28"/>
          <w:szCs w:val="28"/>
        </w:rPr>
        <w:t>Monnet</w:t>
      </w:r>
      <w:r w:rsidR="00CA34B9" w:rsidRPr="00A07853">
        <w:rPr>
          <w:rFonts w:ascii="Times New Roman" w:eastAsia="Times New Roman" w:hAnsi="Times New Roman" w:cs="Times New Roman"/>
          <w:b/>
          <w:color w:val="000000"/>
          <w:sz w:val="28"/>
          <w:szCs w:val="28"/>
          <w:lang w:val="uk-UA"/>
        </w:rPr>
        <w:t xml:space="preserve"> </w:t>
      </w:r>
      <w:r w:rsidR="00CA34B9">
        <w:rPr>
          <w:rFonts w:ascii="Times New Roman" w:eastAsia="Times New Roman" w:hAnsi="Times New Roman" w:cs="Times New Roman"/>
          <w:b/>
          <w:color w:val="000000"/>
          <w:sz w:val="28"/>
          <w:szCs w:val="28"/>
        </w:rPr>
        <w:t>Centre</w:t>
      </w:r>
      <w:r w:rsidR="00CA34B9" w:rsidRPr="00A07853">
        <w:rPr>
          <w:rFonts w:ascii="Times New Roman" w:eastAsia="Times New Roman" w:hAnsi="Times New Roman" w:cs="Times New Roman"/>
          <w:b/>
          <w:color w:val="000000"/>
          <w:sz w:val="28"/>
          <w:szCs w:val="28"/>
          <w:lang w:val="uk-UA"/>
        </w:rPr>
        <w:t xml:space="preserve"> </w:t>
      </w:r>
      <w:r w:rsidR="00CA34B9">
        <w:rPr>
          <w:rFonts w:ascii="Times New Roman" w:eastAsia="Times New Roman" w:hAnsi="Times New Roman" w:cs="Times New Roman"/>
          <w:b/>
          <w:color w:val="000000"/>
          <w:sz w:val="28"/>
          <w:szCs w:val="28"/>
        </w:rPr>
        <w:t>of</w:t>
      </w:r>
      <w:r w:rsidR="00CA34B9" w:rsidRPr="00A07853">
        <w:rPr>
          <w:rFonts w:ascii="Times New Roman" w:eastAsia="Times New Roman" w:hAnsi="Times New Roman" w:cs="Times New Roman"/>
          <w:b/>
          <w:color w:val="000000"/>
          <w:sz w:val="28"/>
          <w:szCs w:val="28"/>
          <w:lang w:val="uk-UA"/>
        </w:rPr>
        <w:t xml:space="preserve"> </w:t>
      </w:r>
      <w:r w:rsidR="00CA34B9">
        <w:rPr>
          <w:rFonts w:ascii="Times New Roman" w:eastAsia="Times New Roman" w:hAnsi="Times New Roman" w:cs="Times New Roman"/>
          <w:b/>
          <w:color w:val="000000"/>
          <w:sz w:val="28"/>
          <w:szCs w:val="28"/>
        </w:rPr>
        <w:t>Excellence</w:t>
      </w:r>
      <w:r w:rsidR="00CA34B9" w:rsidRPr="00A07853">
        <w:rPr>
          <w:rFonts w:ascii="Times New Roman" w:eastAsia="Times New Roman" w:hAnsi="Times New Roman" w:cs="Times New Roman"/>
          <w:b/>
          <w:color w:val="000000"/>
          <w:sz w:val="28"/>
          <w:szCs w:val="28"/>
          <w:lang w:val="uk-UA"/>
        </w:rPr>
        <w:t xml:space="preserve"> </w:t>
      </w:r>
      <w:r w:rsidR="00CA34B9">
        <w:rPr>
          <w:rFonts w:ascii="Times New Roman" w:eastAsia="Times New Roman" w:hAnsi="Times New Roman" w:cs="Times New Roman"/>
          <w:b/>
          <w:color w:val="000000"/>
          <w:sz w:val="28"/>
          <w:szCs w:val="28"/>
        </w:rPr>
        <w:t>ESSIE</w:t>
      </w:r>
      <w:r w:rsidR="00CA34B9" w:rsidRPr="00A07853">
        <w:rPr>
          <w:rFonts w:ascii="Times New Roman" w:eastAsia="Times New Roman" w:hAnsi="Times New Roman" w:cs="Times New Roman"/>
          <w:b/>
          <w:color w:val="000000"/>
          <w:sz w:val="28"/>
          <w:szCs w:val="28"/>
          <w:lang w:val="uk-UA"/>
        </w:rPr>
        <w:t xml:space="preserve"> - 101085552 - </w:t>
      </w:r>
      <w:r w:rsidR="00CA34B9">
        <w:rPr>
          <w:rFonts w:ascii="Times New Roman" w:eastAsia="Times New Roman" w:hAnsi="Times New Roman" w:cs="Times New Roman"/>
          <w:b/>
          <w:color w:val="000000"/>
          <w:sz w:val="28"/>
          <w:szCs w:val="28"/>
        </w:rPr>
        <w:t>ERASMUS</w:t>
      </w:r>
      <w:r w:rsidR="00CA34B9" w:rsidRPr="00A07853">
        <w:rPr>
          <w:rFonts w:ascii="Times New Roman" w:eastAsia="Times New Roman" w:hAnsi="Times New Roman" w:cs="Times New Roman"/>
          <w:b/>
          <w:color w:val="000000"/>
          <w:sz w:val="28"/>
          <w:szCs w:val="28"/>
          <w:lang w:val="uk-UA"/>
        </w:rPr>
        <w:t>-</w:t>
      </w:r>
      <w:r w:rsidR="00CA34B9">
        <w:rPr>
          <w:rFonts w:ascii="Times New Roman" w:eastAsia="Times New Roman" w:hAnsi="Times New Roman" w:cs="Times New Roman"/>
          <w:b/>
          <w:color w:val="000000"/>
          <w:sz w:val="28"/>
          <w:szCs w:val="28"/>
        </w:rPr>
        <w:t>JMO</w:t>
      </w:r>
      <w:r w:rsidR="00CA34B9" w:rsidRPr="00A07853">
        <w:rPr>
          <w:rFonts w:ascii="Times New Roman" w:eastAsia="Times New Roman" w:hAnsi="Times New Roman" w:cs="Times New Roman"/>
          <w:b/>
          <w:color w:val="000000"/>
          <w:sz w:val="28"/>
          <w:szCs w:val="28"/>
          <w:lang w:val="uk-UA"/>
        </w:rPr>
        <w:t>-2022-</w:t>
      </w:r>
      <w:r w:rsidR="00CA34B9">
        <w:rPr>
          <w:rFonts w:ascii="Times New Roman" w:eastAsia="Times New Roman" w:hAnsi="Times New Roman" w:cs="Times New Roman"/>
          <w:b/>
          <w:color w:val="000000"/>
          <w:sz w:val="28"/>
          <w:szCs w:val="28"/>
        </w:rPr>
        <w:t>COE</w:t>
      </w:r>
      <w:r>
        <w:rPr>
          <w:rFonts w:ascii="Times New Roman" w:eastAsia="Times New Roman" w:hAnsi="Times New Roman" w:cs="Times New Roman"/>
          <w:b/>
          <w:color w:val="000000"/>
          <w:sz w:val="28"/>
          <w:szCs w:val="28"/>
          <w:lang w:val="uk-UA"/>
        </w:rPr>
        <w:t xml:space="preserve"> та за </w:t>
      </w:r>
      <w:r w:rsidR="00CA34B9" w:rsidRPr="00A07853">
        <w:rPr>
          <w:rFonts w:ascii="Times New Roman" w:eastAsia="Times New Roman" w:hAnsi="Times New Roman" w:cs="Times New Roman"/>
          <w:b/>
          <w:color w:val="000000"/>
          <w:sz w:val="28"/>
          <w:szCs w:val="28"/>
          <w:lang w:val="uk-UA"/>
        </w:rPr>
        <w:t>підтримки Національного Еразмус+ Офісу в Україні.</w:t>
      </w:r>
    </w:p>
    <w:p w14:paraId="56C7478E" w14:textId="55E3CC8E" w:rsidR="00631007" w:rsidRDefault="00271D18" w:rsidP="00271D18">
      <w:pPr>
        <w:shd w:val="clear" w:color="auto" w:fill="FFFFFF"/>
        <w:spacing w:before="240" w:after="0" w:line="276" w:lineRule="auto"/>
        <w:rPr>
          <w:rFonts w:ascii="Times New Roman" w:eastAsia="Times New Roman" w:hAnsi="Times New Roman" w:cs="Times New Roman"/>
          <w:sz w:val="28"/>
          <w:szCs w:val="28"/>
        </w:rPr>
      </w:pPr>
      <w:r w:rsidRPr="00271D18">
        <w:rPr>
          <w:rFonts w:ascii="Times New Roman" w:eastAsia="Times New Roman" w:hAnsi="Times New Roman" w:cs="Times New Roman"/>
          <w:b/>
          <w:bCs/>
          <w:sz w:val="28"/>
          <w:szCs w:val="28"/>
        </w:rPr>
        <w:t xml:space="preserve">Графік роботи </w:t>
      </w:r>
      <w:r w:rsidR="00C64B4E">
        <w:rPr>
          <w:rFonts w:ascii="Times New Roman" w:eastAsia="Times New Roman" w:hAnsi="Times New Roman" w:cs="Times New Roman"/>
          <w:b/>
          <w:bCs/>
          <w:sz w:val="28"/>
          <w:szCs w:val="28"/>
          <w:lang w:val="uk-UA"/>
        </w:rPr>
        <w:t>Весняної</w:t>
      </w:r>
      <w:r w:rsidRPr="00271D18">
        <w:rPr>
          <w:rFonts w:ascii="Times New Roman" w:eastAsia="Times New Roman" w:hAnsi="Times New Roman" w:cs="Times New Roman"/>
          <w:b/>
          <w:bCs/>
          <w:sz w:val="28"/>
          <w:szCs w:val="28"/>
        </w:rPr>
        <w:t xml:space="preserve"> Школи</w:t>
      </w:r>
      <w:r w:rsidRPr="00271D18">
        <w:rPr>
          <w:rFonts w:ascii="Times New Roman" w:eastAsia="Times New Roman" w:hAnsi="Times New Roman" w:cs="Times New Roman"/>
          <w:sz w:val="28"/>
          <w:szCs w:val="28"/>
        </w:rPr>
        <w:t xml:space="preserve">:  </w:t>
      </w:r>
    </w:p>
    <w:p w14:paraId="456FD100" w14:textId="64801015" w:rsidR="00631007" w:rsidRDefault="00C64B4E" w:rsidP="00271D18">
      <w:pPr>
        <w:shd w:val="clear" w:color="auto" w:fill="FFFFFF"/>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16</w:t>
      </w:r>
      <w:r w:rsidR="00271D18" w:rsidRPr="00271D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71D18" w:rsidRPr="00271D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17 квітня 2</w:t>
      </w:r>
      <w:r w:rsidR="00271D18" w:rsidRPr="00271D18">
        <w:rPr>
          <w:rFonts w:ascii="Times New Roman" w:eastAsia="Times New Roman" w:hAnsi="Times New Roman" w:cs="Times New Roman"/>
          <w:sz w:val="28"/>
          <w:szCs w:val="28"/>
        </w:rPr>
        <w:t>024 з 1</w:t>
      </w:r>
      <w:r w:rsidR="00FE134A" w:rsidRPr="00FE134A">
        <w:rPr>
          <w:rFonts w:ascii="Times New Roman" w:eastAsia="Times New Roman" w:hAnsi="Times New Roman" w:cs="Times New Roman"/>
          <w:sz w:val="28"/>
          <w:szCs w:val="28"/>
        </w:rPr>
        <w:t>0</w:t>
      </w:r>
      <w:r w:rsidR="00271D18" w:rsidRPr="00271D18">
        <w:rPr>
          <w:rFonts w:ascii="Times New Roman" w:eastAsia="Times New Roman" w:hAnsi="Times New Roman" w:cs="Times New Roman"/>
          <w:sz w:val="28"/>
          <w:szCs w:val="28"/>
        </w:rPr>
        <w:t>:00 EET до 1</w:t>
      </w:r>
      <w:r w:rsidR="00FE134A" w:rsidRPr="00FE134A">
        <w:rPr>
          <w:rFonts w:ascii="Times New Roman" w:eastAsia="Times New Roman" w:hAnsi="Times New Roman" w:cs="Times New Roman"/>
          <w:sz w:val="28"/>
          <w:szCs w:val="28"/>
        </w:rPr>
        <w:t>5</w:t>
      </w:r>
      <w:r w:rsidR="00271D18" w:rsidRPr="00271D18">
        <w:rPr>
          <w:rFonts w:ascii="Times New Roman" w:eastAsia="Times New Roman" w:hAnsi="Times New Roman" w:cs="Times New Roman"/>
          <w:sz w:val="28"/>
          <w:szCs w:val="28"/>
        </w:rPr>
        <w:t>:00 EET</w:t>
      </w:r>
      <w:r w:rsidR="00631007" w:rsidRPr="00631007">
        <w:rPr>
          <w:rFonts w:ascii="Times New Roman" w:eastAsia="Times New Roman" w:hAnsi="Times New Roman" w:cs="Times New Roman"/>
          <w:sz w:val="28"/>
          <w:szCs w:val="28"/>
        </w:rPr>
        <w:t xml:space="preserve"> (</w:t>
      </w:r>
      <w:r w:rsidR="00DD652B">
        <w:rPr>
          <w:rFonts w:ascii="Times New Roman" w:eastAsia="Times New Roman" w:hAnsi="Times New Roman" w:cs="Times New Roman"/>
          <w:sz w:val="28"/>
          <w:szCs w:val="28"/>
          <w:lang w:val="uk-UA"/>
        </w:rPr>
        <w:t>Київський час</w:t>
      </w:r>
      <w:r w:rsidR="00631007" w:rsidRPr="00631007">
        <w:rPr>
          <w:rFonts w:ascii="Times New Roman" w:eastAsia="Times New Roman" w:hAnsi="Times New Roman" w:cs="Times New Roman"/>
          <w:sz w:val="28"/>
          <w:szCs w:val="28"/>
        </w:rPr>
        <w:t>)</w:t>
      </w:r>
      <w:r w:rsidR="00271D18" w:rsidRPr="00271D18">
        <w:rPr>
          <w:rFonts w:ascii="Times New Roman" w:eastAsia="Times New Roman" w:hAnsi="Times New Roman" w:cs="Times New Roman"/>
          <w:sz w:val="28"/>
          <w:szCs w:val="28"/>
        </w:rPr>
        <w:t xml:space="preserve">, </w:t>
      </w:r>
    </w:p>
    <w:p w14:paraId="70F2390D" w14:textId="77777777" w:rsidR="00ED15F0" w:rsidRDefault="00271D18" w:rsidP="00271D18">
      <w:pPr>
        <w:shd w:val="clear" w:color="auto" w:fill="FFFFFF"/>
        <w:spacing w:before="240" w:after="0" w:line="276" w:lineRule="auto"/>
        <w:rPr>
          <w:rFonts w:ascii="Times New Roman" w:eastAsia="Times New Roman" w:hAnsi="Times New Roman" w:cs="Times New Roman"/>
          <w:sz w:val="28"/>
          <w:szCs w:val="28"/>
          <w:lang w:val="uk-UA"/>
        </w:rPr>
      </w:pPr>
      <w:r w:rsidRPr="00631007">
        <w:rPr>
          <w:rFonts w:ascii="Times New Roman" w:eastAsia="Times New Roman" w:hAnsi="Times New Roman" w:cs="Times New Roman"/>
          <w:b/>
          <w:bCs/>
          <w:sz w:val="28"/>
          <w:szCs w:val="28"/>
        </w:rPr>
        <w:t>Мова заходу</w:t>
      </w:r>
      <w:r w:rsidRPr="00271D18">
        <w:rPr>
          <w:rFonts w:ascii="Times New Roman" w:eastAsia="Times New Roman" w:hAnsi="Times New Roman" w:cs="Times New Roman"/>
          <w:sz w:val="28"/>
          <w:szCs w:val="28"/>
        </w:rPr>
        <w:t>: українська.</w:t>
      </w:r>
    </w:p>
    <w:p w14:paraId="604C643F" w14:textId="4E34BAD1" w:rsidR="00271D18" w:rsidRPr="00271D18" w:rsidRDefault="00ED15F0" w:rsidP="00271D18">
      <w:pPr>
        <w:shd w:val="clear" w:color="auto" w:fill="FFFFFF"/>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Ф</w:t>
      </w:r>
      <w:r w:rsidR="00271D18" w:rsidRPr="00631007">
        <w:rPr>
          <w:rFonts w:ascii="Times New Roman" w:eastAsia="Times New Roman" w:hAnsi="Times New Roman" w:cs="Times New Roman"/>
          <w:b/>
          <w:bCs/>
          <w:sz w:val="28"/>
          <w:szCs w:val="28"/>
        </w:rPr>
        <w:t>орма реєстрації за посиланням</w:t>
      </w:r>
      <w:r w:rsidR="00271D18" w:rsidRPr="00271D18">
        <w:rPr>
          <w:rFonts w:ascii="Times New Roman" w:eastAsia="Times New Roman" w:hAnsi="Times New Roman" w:cs="Times New Roman"/>
          <w:sz w:val="28"/>
          <w:szCs w:val="28"/>
        </w:rPr>
        <w:t xml:space="preserve">: </w:t>
      </w:r>
      <w:hyperlink r:id="rId8" w:history="1">
        <w:r w:rsidR="00A07853" w:rsidRPr="007C3BD2">
          <w:rPr>
            <w:rStyle w:val="Hyperlink"/>
            <w:rFonts w:ascii="Times New Roman" w:eastAsia="Times New Roman" w:hAnsi="Times New Roman" w:cs="Times New Roman"/>
            <w:sz w:val="28"/>
            <w:szCs w:val="28"/>
          </w:rPr>
          <w:t>https://forms.gle/kmEf29jLbW6KhdtU7</w:t>
        </w:r>
      </w:hyperlink>
      <w:r w:rsidR="00A07853">
        <w:rPr>
          <w:rFonts w:ascii="Times New Roman" w:eastAsia="Times New Roman" w:hAnsi="Times New Roman" w:cs="Times New Roman"/>
          <w:color w:val="FF0000"/>
          <w:sz w:val="28"/>
          <w:szCs w:val="28"/>
          <w:lang w:val="uk-UA"/>
        </w:rPr>
        <w:t xml:space="preserve"> </w:t>
      </w:r>
      <w:r w:rsidR="00271D18" w:rsidRPr="00DF056F">
        <w:rPr>
          <w:rFonts w:ascii="Times New Roman" w:eastAsia="Times New Roman" w:hAnsi="Times New Roman" w:cs="Times New Roman"/>
          <w:color w:val="FF0000"/>
          <w:sz w:val="28"/>
          <w:szCs w:val="28"/>
        </w:rPr>
        <w:t xml:space="preserve"> </w:t>
      </w:r>
    </w:p>
    <w:p w14:paraId="1ABACBA8" w14:textId="71244115" w:rsidR="004F5AF8" w:rsidRPr="00DF056F" w:rsidRDefault="005A698E" w:rsidP="00271D18">
      <w:pPr>
        <w:shd w:val="clear" w:color="auto" w:fill="FFFFFF"/>
        <w:spacing w:before="240" w:after="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Програма та деталі заходу</w:t>
      </w:r>
      <w:r w:rsidR="00271D18" w:rsidRPr="00631007">
        <w:rPr>
          <w:rFonts w:ascii="Times New Roman" w:eastAsia="Times New Roman" w:hAnsi="Times New Roman" w:cs="Times New Roman"/>
          <w:b/>
          <w:bCs/>
          <w:sz w:val="28"/>
          <w:szCs w:val="28"/>
        </w:rPr>
        <w:t xml:space="preserve"> на сайті організаторів</w:t>
      </w:r>
      <w:r w:rsidR="00271D18" w:rsidRPr="00271D18">
        <w:rPr>
          <w:rFonts w:ascii="Times New Roman" w:eastAsia="Times New Roman" w:hAnsi="Times New Roman" w:cs="Times New Roman"/>
          <w:sz w:val="28"/>
          <w:szCs w:val="28"/>
        </w:rPr>
        <w:t xml:space="preserve">:  </w:t>
      </w:r>
      <w:hyperlink r:id="rId9" w:history="1">
        <w:r w:rsidR="00842064" w:rsidRPr="007C3BD2">
          <w:rPr>
            <w:rStyle w:val="Hyperlink"/>
            <w:rFonts w:ascii="Times New Roman" w:eastAsia="Times New Roman" w:hAnsi="Times New Roman" w:cs="Times New Roman"/>
            <w:sz w:val="28"/>
            <w:szCs w:val="28"/>
          </w:rPr>
          <w:t>www.cessie.</w:t>
        </w:r>
        <w:r w:rsidR="00842064" w:rsidRPr="007C3BD2">
          <w:rPr>
            <w:rStyle w:val="Hyperlink"/>
            <w:rFonts w:ascii="Times New Roman" w:eastAsia="Times New Roman" w:hAnsi="Times New Roman" w:cs="Times New Roman"/>
            <w:sz w:val="28"/>
            <w:szCs w:val="28"/>
            <w:lang w:val="en-US"/>
          </w:rPr>
          <w:t>eu</w:t>
        </w:r>
      </w:hyperlink>
      <w:r w:rsidR="00842064">
        <w:rPr>
          <w:rFonts w:ascii="Times New Roman" w:eastAsia="Times New Roman" w:hAnsi="Times New Roman" w:cs="Times New Roman"/>
          <w:sz w:val="28"/>
          <w:szCs w:val="28"/>
          <w:lang w:val="uk-UA"/>
        </w:rPr>
        <w:t xml:space="preserve"> </w:t>
      </w:r>
      <w:r w:rsidR="00271D18" w:rsidRPr="00271D18">
        <w:rPr>
          <w:rFonts w:ascii="Times New Roman" w:eastAsia="Times New Roman" w:hAnsi="Times New Roman" w:cs="Times New Roman"/>
          <w:sz w:val="28"/>
          <w:szCs w:val="28"/>
        </w:rPr>
        <w:t xml:space="preserve"> </w:t>
      </w:r>
      <w:r w:rsidR="00DF056F">
        <w:rPr>
          <w:rFonts w:ascii="Times New Roman" w:eastAsia="Times New Roman" w:hAnsi="Times New Roman" w:cs="Times New Roman"/>
          <w:sz w:val="28"/>
          <w:szCs w:val="28"/>
          <w:lang w:val="uk-UA"/>
        </w:rPr>
        <w:t xml:space="preserve"> </w:t>
      </w:r>
    </w:p>
    <w:p w14:paraId="1ABACBF7" w14:textId="1DD68C32" w:rsidR="004F5AF8" w:rsidRPr="00ED15F0" w:rsidRDefault="00DF056F" w:rsidP="00BA461E">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color w:val="000000"/>
          <w:sz w:val="28"/>
          <w:szCs w:val="28"/>
          <w:lang w:val="uk-UA"/>
        </w:rPr>
        <w:t>Весняна</w:t>
      </w:r>
      <w:r w:rsidR="00CA34B9">
        <w:rPr>
          <w:rFonts w:ascii="Times New Roman" w:eastAsia="Times New Roman" w:hAnsi="Times New Roman" w:cs="Times New Roman"/>
          <w:b/>
          <w:color w:val="000000"/>
          <w:sz w:val="28"/>
          <w:szCs w:val="28"/>
        </w:rPr>
        <w:t xml:space="preserve"> Школа  буде проведена в онлайн форматі</w:t>
      </w:r>
      <w:r w:rsidR="00CA34B9">
        <w:rPr>
          <w:rFonts w:ascii="Times New Roman" w:eastAsia="Times New Roman" w:hAnsi="Times New Roman" w:cs="Times New Roman"/>
          <w:b/>
          <w:sz w:val="28"/>
          <w:szCs w:val="28"/>
        </w:rPr>
        <w:t xml:space="preserve"> на платформі Zoom</w:t>
      </w:r>
      <w:r w:rsidR="006B7F94">
        <w:rPr>
          <w:rFonts w:ascii="Times New Roman" w:eastAsia="Times New Roman" w:hAnsi="Times New Roman" w:cs="Times New Roman"/>
          <w:b/>
          <w:sz w:val="28"/>
          <w:szCs w:val="28"/>
          <w:lang w:val="uk-UA"/>
        </w:rPr>
        <w:t xml:space="preserve"> за посиланням</w:t>
      </w:r>
      <w:r w:rsidR="006B7F94" w:rsidRPr="00071CE9">
        <w:rPr>
          <w:rFonts w:ascii="Times New Roman" w:eastAsia="Times New Roman" w:hAnsi="Times New Roman" w:cs="Times New Roman"/>
          <w:b/>
          <w:sz w:val="28"/>
          <w:szCs w:val="28"/>
          <w:lang w:val="uk-UA"/>
        </w:rPr>
        <w:t>:</w:t>
      </w:r>
      <w:r w:rsidR="00DD652B" w:rsidRPr="00071CE9">
        <w:rPr>
          <w:sz w:val="28"/>
          <w:szCs w:val="28"/>
        </w:rPr>
        <w:t xml:space="preserve"> </w:t>
      </w:r>
    </w:p>
    <w:p w14:paraId="2287BD71" w14:textId="77777777" w:rsidR="00BA461E" w:rsidRPr="003417CB" w:rsidRDefault="00BA461E" w:rsidP="00BA461E">
      <w:pPr>
        <w:shd w:val="clear" w:color="auto" w:fill="FFFFFF"/>
        <w:spacing w:after="0" w:line="240" w:lineRule="auto"/>
        <w:jc w:val="both"/>
        <w:rPr>
          <w:rFonts w:ascii="Times New Roman" w:eastAsia="Times New Roman" w:hAnsi="Times New Roman" w:cs="Times New Roman"/>
          <w:b/>
          <w:bCs/>
          <w:color w:val="000000"/>
          <w:sz w:val="28"/>
          <w:szCs w:val="28"/>
        </w:rPr>
      </w:pPr>
      <w:r w:rsidRPr="003417CB">
        <w:rPr>
          <w:rFonts w:ascii="Times New Roman" w:eastAsia="Times New Roman" w:hAnsi="Times New Roman" w:cs="Times New Roman"/>
          <w:b/>
          <w:bCs/>
          <w:color w:val="000000"/>
          <w:sz w:val="28"/>
          <w:szCs w:val="28"/>
        </w:rPr>
        <w:t>https://us02web.zoom.us/j</w:t>
      </w:r>
      <w:bookmarkStart w:id="0" w:name="_GoBack"/>
      <w:bookmarkEnd w:id="0"/>
      <w:r w:rsidRPr="003417CB">
        <w:rPr>
          <w:rFonts w:ascii="Times New Roman" w:eastAsia="Times New Roman" w:hAnsi="Times New Roman" w:cs="Times New Roman"/>
          <w:b/>
          <w:bCs/>
          <w:color w:val="000000"/>
          <w:sz w:val="28"/>
          <w:szCs w:val="28"/>
        </w:rPr>
        <w:t xml:space="preserve">/3386572580?pwd=ZzRDdldhTWZ4NzA4eVRkWmRpNzNxZz09 </w:t>
      </w:r>
    </w:p>
    <w:p w14:paraId="4C7B4D8D" w14:textId="77777777" w:rsidR="00BA461E" w:rsidRPr="003417CB" w:rsidRDefault="00BA461E" w:rsidP="00BA461E">
      <w:pPr>
        <w:shd w:val="clear" w:color="auto" w:fill="FFFFFF"/>
        <w:spacing w:after="0" w:line="240" w:lineRule="auto"/>
        <w:jc w:val="both"/>
        <w:rPr>
          <w:rFonts w:ascii="Times New Roman" w:eastAsia="Times New Roman" w:hAnsi="Times New Roman" w:cs="Times New Roman"/>
          <w:b/>
          <w:bCs/>
          <w:color w:val="000000"/>
          <w:sz w:val="28"/>
          <w:szCs w:val="28"/>
        </w:rPr>
      </w:pPr>
      <w:r w:rsidRPr="003417CB">
        <w:rPr>
          <w:rFonts w:ascii="Times New Roman" w:eastAsia="Times New Roman" w:hAnsi="Times New Roman" w:cs="Times New Roman"/>
          <w:b/>
          <w:bCs/>
          <w:color w:val="000000"/>
          <w:sz w:val="28"/>
          <w:szCs w:val="28"/>
        </w:rPr>
        <w:t>Ідентифікатор конференції: 338 657 2580</w:t>
      </w:r>
    </w:p>
    <w:p w14:paraId="1610AA83" w14:textId="14E8A2B7" w:rsidR="00E9341F" w:rsidRPr="003417CB" w:rsidRDefault="00BA461E" w:rsidP="00BA461E">
      <w:pPr>
        <w:shd w:val="clear" w:color="auto" w:fill="FFFFFF"/>
        <w:spacing w:after="0" w:line="240" w:lineRule="auto"/>
        <w:jc w:val="both"/>
        <w:rPr>
          <w:rFonts w:ascii="Times New Roman" w:eastAsia="Times New Roman" w:hAnsi="Times New Roman" w:cs="Times New Roman"/>
          <w:b/>
          <w:bCs/>
          <w:color w:val="000000"/>
          <w:sz w:val="28"/>
          <w:szCs w:val="28"/>
          <w:lang w:val="uk-UA"/>
        </w:rPr>
      </w:pPr>
      <w:r w:rsidRPr="003417CB">
        <w:rPr>
          <w:rFonts w:ascii="Times New Roman" w:eastAsia="Times New Roman" w:hAnsi="Times New Roman" w:cs="Times New Roman"/>
          <w:b/>
          <w:bCs/>
          <w:color w:val="000000"/>
          <w:sz w:val="28"/>
          <w:szCs w:val="28"/>
        </w:rPr>
        <w:t>Код доступу: 2956090</w:t>
      </w:r>
    </w:p>
    <w:p w14:paraId="66999B56" w14:textId="77777777"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250160">
        <w:rPr>
          <w:rFonts w:ascii="Times New Roman" w:eastAsia="Times New Roman" w:hAnsi="Times New Roman" w:cs="Times New Roman"/>
          <w:b/>
          <w:bCs/>
          <w:color w:val="000000"/>
          <w:sz w:val="28"/>
          <w:szCs w:val="28"/>
        </w:rPr>
        <w:t>Метою даного заходу є формування</w:t>
      </w:r>
      <w:r w:rsidRPr="00E9341F">
        <w:rPr>
          <w:rFonts w:ascii="Times New Roman" w:eastAsia="Times New Roman" w:hAnsi="Times New Roman" w:cs="Times New Roman"/>
          <w:color w:val="000000"/>
          <w:sz w:val="28"/>
          <w:szCs w:val="28"/>
        </w:rPr>
        <w:t>:</w:t>
      </w:r>
    </w:p>
    <w:p w14:paraId="543C0C22" w14:textId="77777777" w:rsidR="00250160" w:rsidRPr="00250160" w:rsidRDefault="00E9341F" w:rsidP="00E9341F">
      <w:pPr>
        <w:pStyle w:val="Listenabsatz"/>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250160">
        <w:rPr>
          <w:rFonts w:ascii="Times New Roman" w:eastAsia="Times New Roman" w:hAnsi="Times New Roman" w:cs="Times New Roman"/>
          <w:color w:val="000000"/>
          <w:sz w:val="28"/>
          <w:szCs w:val="28"/>
        </w:rPr>
        <w:t>глибокої бази знань про політику ЄС щодо запобігання змінам клімату, адаптації та</w:t>
      </w:r>
      <w:r w:rsidR="00250160" w:rsidRPr="00250160">
        <w:rPr>
          <w:rFonts w:ascii="Times New Roman" w:eastAsia="Times New Roman" w:hAnsi="Times New Roman" w:cs="Times New Roman"/>
          <w:color w:val="000000"/>
          <w:sz w:val="28"/>
          <w:szCs w:val="28"/>
          <w:lang w:val="uk-UA"/>
        </w:rPr>
        <w:t xml:space="preserve"> </w:t>
      </w:r>
      <w:r w:rsidRPr="00250160">
        <w:rPr>
          <w:rFonts w:ascii="Times New Roman" w:eastAsia="Times New Roman" w:hAnsi="Times New Roman" w:cs="Times New Roman"/>
          <w:color w:val="000000"/>
          <w:sz w:val="28"/>
          <w:szCs w:val="28"/>
        </w:rPr>
        <w:t>пом’якшення наслідків (яка може бути використана в повсякденному житті та на різних етапах</w:t>
      </w:r>
      <w:r w:rsidR="00250160" w:rsidRPr="00250160">
        <w:rPr>
          <w:rFonts w:ascii="Times New Roman" w:eastAsia="Times New Roman" w:hAnsi="Times New Roman" w:cs="Times New Roman"/>
          <w:color w:val="000000"/>
          <w:sz w:val="28"/>
          <w:szCs w:val="28"/>
          <w:lang w:val="uk-UA"/>
        </w:rPr>
        <w:t xml:space="preserve"> </w:t>
      </w:r>
      <w:r w:rsidRPr="00250160">
        <w:rPr>
          <w:rFonts w:ascii="Times New Roman" w:eastAsia="Times New Roman" w:hAnsi="Times New Roman" w:cs="Times New Roman"/>
          <w:color w:val="000000"/>
          <w:sz w:val="28"/>
          <w:szCs w:val="28"/>
        </w:rPr>
        <w:t>професійної діяльності та прийняття рішень);</w:t>
      </w:r>
    </w:p>
    <w:p w14:paraId="02F103B4" w14:textId="18140CCE" w:rsidR="00E9341F" w:rsidRPr="00250160" w:rsidRDefault="00E9341F" w:rsidP="00E9341F">
      <w:pPr>
        <w:pStyle w:val="Listenabsatz"/>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250160">
        <w:rPr>
          <w:rFonts w:ascii="Times New Roman" w:eastAsia="Times New Roman" w:hAnsi="Times New Roman" w:cs="Times New Roman"/>
          <w:color w:val="000000"/>
          <w:sz w:val="28"/>
          <w:szCs w:val="28"/>
        </w:rPr>
        <w:t>європейського рівня екологічних цінностей, компетентності та поведінки.</w:t>
      </w:r>
    </w:p>
    <w:p w14:paraId="7327AFC8" w14:textId="77777777"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250160">
        <w:rPr>
          <w:rFonts w:ascii="Times New Roman" w:eastAsia="Times New Roman" w:hAnsi="Times New Roman" w:cs="Times New Roman"/>
          <w:b/>
          <w:bCs/>
          <w:color w:val="000000"/>
          <w:sz w:val="28"/>
          <w:szCs w:val="28"/>
        </w:rPr>
        <w:t>В результаті реалізації заходу</w:t>
      </w:r>
      <w:r w:rsidRPr="00E9341F">
        <w:rPr>
          <w:rFonts w:ascii="Times New Roman" w:eastAsia="Times New Roman" w:hAnsi="Times New Roman" w:cs="Times New Roman"/>
          <w:color w:val="000000"/>
          <w:sz w:val="28"/>
          <w:szCs w:val="28"/>
        </w:rPr>
        <w:t>:</w:t>
      </w:r>
    </w:p>
    <w:p w14:paraId="548F8FFB" w14:textId="77777777"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lastRenderedPageBreak/>
        <w:t>- буде проведено аналіз європейського досвіду підтримки екологічної безпеки в</w:t>
      </w:r>
    </w:p>
    <w:p w14:paraId="22937890" w14:textId="77777777"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t>контексті зміни клімату та можливості використання його елементів в Україні;</w:t>
      </w:r>
    </w:p>
    <w:p w14:paraId="58A9C50E" w14:textId="630C6846"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t>- будуть розширені знання цільової аудиторії про систему європейської кліматичної</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політики та освіти, що сприятиме поширенню екоцентричних знань серед різних верств</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населення</w:t>
      </w:r>
    </w:p>
    <w:p w14:paraId="03F97D2F" w14:textId="77777777"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t>- студенти та викладачі стануть активними учасниками вивчення та обговорення</w:t>
      </w:r>
    </w:p>
    <w:p w14:paraId="7534E0CB" w14:textId="2FCB48B0"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t>міжнародної політики у цій галузі, що сприятиме формуванню професійної культури та</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просуванню досвіду країн ЄС у розробці та впровадженні екологічної безпеки;</w:t>
      </w:r>
    </w:p>
    <w:p w14:paraId="2C655D94" w14:textId="14507FE8"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t>- учасники матимуть унікальну можливість постійно розвивати цілісні знання з питань</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попередження глобального потепління, адаптації до кліматичних змін та пом’якшення</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наслідків;</w:t>
      </w:r>
    </w:p>
    <w:p w14:paraId="3862C017" w14:textId="485911FA" w:rsidR="00E9341F" w:rsidRPr="00E9341F" w:rsidRDefault="00E9341F" w:rsidP="00E9341F">
      <w:pPr>
        <w:shd w:val="clear" w:color="auto" w:fill="FFFFFF"/>
        <w:spacing w:after="0" w:line="240" w:lineRule="auto"/>
        <w:jc w:val="both"/>
        <w:rPr>
          <w:rFonts w:ascii="Times New Roman" w:eastAsia="Times New Roman" w:hAnsi="Times New Roman" w:cs="Times New Roman"/>
          <w:color w:val="000000"/>
          <w:sz w:val="28"/>
          <w:szCs w:val="28"/>
        </w:rPr>
      </w:pPr>
      <w:r w:rsidRPr="00E9341F">
        <w:rPr>
          <w:rFonts w:ascii="Times New Roman" w:eastAsia="Times New Roman" w:hAnsi="Times New Roman" w:cs="Times New Roman"/>
          <w:color w:val="000000"/>
          <w:sz w:val="28"/>
          <w:szCs w:val="28"/>
        </w:rPr>
        <w:t>- учасники зможуть використовувати отримані знання та досвід у своїй професійній</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діяльності, постійно розширюючи ці знання, що буде свідчити про їх новий екоцентричний тип</w:t>
      </w:r>
      <w:r w:rsidR="00250160">
        <w:rPr>
          <w:rFonts w:ascii="Times New Roman" w:eastAsia="Times New Roman" w:hAnsi="Times New Roman" w:cs="Times New Roman"/>
          <w:color w:val="000000"/>
          <w:sz w:val="28"/>
          <w:szCs w:val="28"/>
          <w:lang w:val="uk-UA"/>
        </w:rPr>
        <w:t xml:space="preserve"> </w:t>
      </w:r>
      <w:r w:rsidRPr="00E9341F">
        <w:rPr>
          <w:rFonts w:ascii="Times New Roman" w:eastAsia="Times New Roman" w:hAnsi="Times New Roman" w:cs="Times New Roman"/>
          <w:color w:val="000000"/>
          <w:sz w:val="28"/>
          <w:szCs w:val="28"/>
        </w:rPr>
        <w:t>мислення та свідомості та високий ступінь екологічної культури.</w:t>
      </w:r>
    </w:p>
    <w:p w14:paraId="48966B94" w14:textId="77777777" w:rsidR="00E9341F" w:rsidRPr="00E9341F" w:rsidRDefault="00E9341F">
      <w:pPr>
        <w:shd w:val="clear" w:color="auto" w:fill="FFFFFF"/>
        <w:spacing w:after="0" w:line="240" w:lineRule="auto"/>
        <w:jc w:val="both"/>
        <w:rPr>
          <w:rFonts w:ascii="Times New Roman" w:eastAsia="Times New Roman" w:hAnsi="Times New Roman" w:cs="Times New Roman"/>
          <w:color w:val="000000"/>
          <w:sz w:val="28"/>
          <w:szCs w:val="28"/>
        </w:rPr>
      </w:pPr>
    </w:p>
    <w:p w14:paraId="1ABACBFA" w14:textId="3E197B38" w:rsidR="004F5AF8" w:rsidRDefault="00CA34B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Запис, детальна програма</w:t>
      </w:r>
      <w:r w:rsidR="00AD1471">
        <w:rPr>
          <w:rFonts w:ascii="Times New Roman" w:eastAsia="Times New Roman" w:hAnsi="Times New Roman" w:cs="Times New Roman"/>
          <w:color w:val="000000"/>
          <w:sz w:val="28"/>
          <w:szCs w:val="28"/>
          <w:lang w:val="uk-UA"/>
        </w:rPr>
        <w:t xml:space="preserve">, </w:t>
      </w:r>
      <w:r w:rsidR="00250160">
        <w:rPr>
          <w:rFonts w:ascii="Times New Roman" w:eastAsia="Times New Roman" w:hAnsi="Times New Roman" w:cs="Times New Roman"/>
          <w:color w:val="000000"/>
          <w:sz w:val="28"/>
          <w:szCs w:val="28"/>
          <w:lang w:val="uk-UA"/>
        </w:rPr>
        <w:t>презентації</w:t>
      </w:r>
      <w:r>
        <w:rPr>
          <w:rFonts w:ascii="Times New Roman" w:eastAsia="Times New Roman" w:hAnsi="Times New Roman" w:cs="Times New Roman"/>
          <w:color w:val="000000"/>
          <w:sz w:val="28"/>
          <w:szCs w:val="28"/>
        </w:rPr>
        <w:t xml:space="preserve"> та </w:t>
      </w:r>
      <w:r w:rsidR="00AD1471">
        <w:rPr>
          <w:rFonts w:ascii="Times New Roman" w:eastAsia="Times New Roman" w:hAnsi="Times New Roman" w:cs="Times New Roman"/>
          <w:color w:val="000000"/>
          <w:sz w:val="28"/>
          <w:szCs w:val="28"/>
          <w:lang w:val="uk-UA"/>
        </w:rPr>
        <w:t xml:space="preserve">інші </w:t>
      </w:r>
      <w:r>
        <w:rPr>
          <w:rFonts w:ascii="Times New Roman" w:eastAsia="Times New Roman" w:hAnsi="Times New Roman" w:cs="Times New Roman"/>
          <w:color w:val="000000"/>
          <w:sz w:val="28"/>
          <w:szCs w:val="28"/>
        </w:rPr>
        <w:t xml:space="preserve">матеріали  </w:t>
      </w:r>
      <w:r w:rsidR="0045040B">
        <w:rPr>
          <w:rFonts w:ascii="Times New Roman" w:eastAsia="Times New Roman" w:hAnsi="Times New Roman" w:cs="Times New Roman"/>
          <w:color w:val="000000"/>
          <w:sz w:val="28"/>
          <w:szCs w:val="28"/>
          <w:lang w:val="uk-UA"/>
        </w:rPr>
        <w:t>Зимов</w:t>
      </w:r>
      <w:r>
        <w:rPr>
          <w:rFonts w:ascii="Times New Roman" w:eastAsia="Times New Roman" w:hAnsi="Times New Roman" w:cs="Times New Roman"/>
          <w:color w:val="000000"/>
          <w:sz w:val="28"/>
          <w:szCs w:val="28"/>
        </w:rPr>
        <w:t xml:space="preserve">ої Школи будуть розміщені на  сайті проєкту </w:t>
      </w:r>
      <w:r w:rsidR="005D33EB">
        <w:fldChar w:fldCharType="begin"/>
      </w:r>
      <w:r w:rsidR="005D33EB">
        <w:instrText xml:space="preserve"> HYPERLINK "http://www.cessie." \h </w:instrText>
      </w:r>
      <w:r w:rsidR="005D33EB">
        <w:fldChar w:fldCharType="separate"/>
      </w:r>
      <w:r w:rsidRPr="00565EE8">
        <w:rPr>
          <w:rFonts w:ascii="Times New Roman" w:eastAsia="Times New Roman" w:hAnsi="Times New Roman" w:cs="Times New Roman"/>
          <w:color w:val="3366FF"/>
          <w:sz w:val="28"/>
          <w:szCs w:val="28"/>
          <w:u w:val="single"/>
        </w:rPr>
        <w:t>www.cessie.</w:t>
      </w:r>
      <w:r w:rsidR="005D33EB">
        <w:rPr>
          <w:rFonts w:ascii="Times New Roman" w:eastAsia="Times New Roman" w:hAnsi="Times New Roman" w:cs="Times New Roman"/>
          <w:color w:val="3366FF"/>
          <w:sz w:val="28"/>
          <w:szCs w:val="28"/>
          <w:u w:val="single"/>
        </w:rPr>
        <w:fldChar w:fldCharType="end"/>
      </w:r>
      <w:r w:rsidRPr="00565EE8">
        <w:rPr>
          <w:rFonts w:ascii="Times New Roman" w:eastAsia="Times New Roman" w:hAnsi="Times New Roman" w:cs="Times New Roman"/>
          <w:color w:val="3366FF"/>
          <w:sz w:val="28"/>
          <w:szCs w:val="28"/>
          <w:u w:val="single"/>
        </w:rPr>
        <w:t>eu</w:t>
      </w:r>
      <w:r>
        <w:rPr>
          <w:rFonts w:ascii="Times New Roman" w:eastAsia="Times New Roman" w:hAnsi="Times New Roman" w:cs="Times New Roman"/>
          <w:color w:val="000000"/>
          <w:sz w:val="28"/>
          <w:szCs w:val="28"/>
        </w:rPr>
        <w:t>,  на сайтах партнерських проєктів Жана Монне та на сайтах університетів - партнерів заходу.  </w:t>
      </w:r>
    </w:p>
    <w:p w14:paraId="6012CDA5" w14:textId="478790EA" w:rsidR="00E9341F" w:rsidRPr="00E9341F" w:rsidRDefault="00631007" w:rsidP="00E9341F">
      <w:pPr>
        <w:shd w:val="clear" w:color="auto" w:fill="FFFFFF"/>
        <w:spacing w:after="0" w:line="240" w:lineRule="auto"/>
        <w:rPr>
          <w:rFonts w:ascii="Times New Roman" w:eastAsia="Times New Roman" w:hAnsi="Times New Roman" w:cs="Times New Roman"/>
          <w:color w:val="FF0000"/>
          <w:sz w:val="28"/>
          <w:szCs w:val="28"/>
        </w:rPr>
      </w:pPr>
      <w:r w:rsidRPr="00631007">
        <w:rPr>
          <w:rFonts w:ascii="Times New Roman" w:eastAsia="Times New Roman" w:hAnsi="Times New Roman" w:cs="Times New Roman"/>
          <w:b/>
          <w:color w:val="000000"/>
          <w:sz w:val="28"/>
          <w:szCs w:val="28"/>
        </w:rPr>
        <w:t xml:space="preserve"> </w:t>
      </w:r>
      <w:r w:rsidR="00CA34B9">
        <w:rPr>
          <w:rFonts w:ascii="Times New Roman" w:eastAsia="Times New Roman" w:hAnsi="Times New Roman" w:cs="Times New Roman"/>
          <w:b/>
          <w:color w:val="000000"/>
          <w:sz w:val="28"/>
          <w:szCs w:val="28"/>
        </w:rPr>
        <w:t xml:space="preserve">За додатковою інформацією: </w:t>
      </w:r>
      <w:r w:rsidR="00CA34B9">
        <w:rPr>
          <w:rFonts w:ascii="Times New Roman" w:eastAsia="Times New Roman" w:hAnsi="Times New Roman" w:cs="Times New Roman"/>
          <w:color w:val="000000"/>
          <w:sz w:val="28"/>
          <w:szCs w:val="28"/>
        </w:rPr>
        <w:t xml:space="preserve">+380662339977 (Viber) </w:t>
      </w:r>
      <w:r w:rsidR="005D33EB">
        <w:fldChar w:fldCharType="begin"/>
      </w:r>
      <w:r w:rsidR="005D33EB">
        <w:instrText xml:space="preserve"> HYPERLINK "mailto:essie@udu.edu.ua" </w:instrText>
      </w:r>
      <w:r w:rsidR="005D33EB">
        <w:fldChar w:fldCharType="separate"/>
      </w:r>
      <w:r w:rsidR="005112C2" w:rsidRPr="007C3BD2">
        <w:rPr>
          <w:rStyle w:val="Hyperlink"/>
          <w:rFonts w:ascii="Times New Roman" w:eastAsia="Times New Roman" w:hAnsi="Times New Roman" w:cs="Times New Roman"/>
          <w:sz w:val="28"/>
          <w:szCs w:val="28"/>
          <w:lang w:val="en-US"/>
        </w:rPr>
        <w:t>essie</w:t>
      </w:r>
      <w:r w:rsidR="005112C2" w:rsidRPr="005112C2">
        <w:rPr>
          <w:rStyle w:val="Hyperlink"/>
          <w:rFonts w:ascii="Times New Roman" w:eastAsia="Times New Roman" w:hAnsi="Times New Roman" w:cs="Times New Roman"/>
          <w:sz w:val="28"/>
          <w:szCs w:val="28"/>
        </w:rPr>
        <w:t>@</w:t>
      </w:r>
      <w:r w:rsidR="005112C2" w:rsidRPr="007C3BD2">
        <w:rPr>
          <w:rStyle w:val="Hyperlink"/>
          <w:rFonts w:ascii="Times New Roman" w:eastAsia="Times New Roman" w:hAnsi="Times New Roman" w:cs="Times New Roman"/>
          <w:sz w:val="28"/>
          <w:szCs w:val="28"/>
          <w:lang w:val="en-US"/>
        </w:rPr>
        <w:t>udu</w:t>
      </w:r>
      <w:r w:rsidR="005112C2" w:rsidRPr="005112C2">
        <w:rPr>
          <w:rStyle w:val="Hyperlink"/>
          <w:rFonts w:ascii="Times New Roman" w:eastAsia="Times New Roman" w:hAnsi="Times New Roman" w:cs="Times New Roman"/>
          <w:sz w:val="28"/>
          <w:szCs w:val="28"/>
        </w:rPr>
        <w:t>.</w:t>
      </w:r>
      <w:r w:rsidR="005112C2" w:rsidRPr="007C3BD2">
        <w:rPr>
          <w:rStyle w:val="Hyperlink"/>
          <w:rFonts w:ascii="Times New Roman" w:eastAsia="Times New Roman" w:hAnsi="Times New Roman" w:cs="Times New Roman"/>
          <w:sz w:val="28"/>
          <w:szCs w:val="28"/>
          <w:lang w:val="en-US"/>
        </w:rPr>
        <w:t>edu</w:t>
      </w:r>
      <w:r w:rsidR="005112C2" w:rsidRPr="005112C2">
        <w:rPr>
          <w:rStyle w:val="Hyperlink"/>
          <w:rFonts w:ascii="Times New Roman" w:eastAsia="Times New Roman" w:hAnsi="Times New Roman" w:cs="Times New Roman"/>
          <w:sz w:val="28"/>
          <w:szCs w:val="28"/>
        </w:rPr>
        <w:t>.</w:t>
      </w:r>
      <w:proofErr w:type="spellStart"/>
      <w:r w:rsidR="005112C2" w:rsidRPr="007C3BD2">
        <w:rPr>
          <w:rStyle w:val="Hyperlink"/>
          <w:rFonts w:ascii="Times New Roman" w:eastAsia="Times New Roman" w:hAnsi="Times New Roman" w:cs="Times New Roman"/>
          <w:sz w:val="28"/>
          <w:szCs w:val="28"/>
          <w:lang w:val="en-US"/>
        </w:rPr>
        <w:t>ua</w:t>
      </w:r>
      <w:proofErr w:type="spellEnd"/>
      <w:r w:rsidR="005D33EB">
        <w:rPr>
          <w:rStyle w:val="Hyperlink"/>
          <w:rFonts w:ascii="Times New Roman" w:eastAsia="Times New Roman" w:hAnsi="Times New Roman" w:cs="Times New Roman"/>
          <w:sz w:val="28"/>
          <w:szCs w:val="28"/>
          <w:lang w:val="en-US"/>
        </w:rPr>
        <w:fldChar w:fldCharType="end"/>
      </w:r>
      <w:r w:rsidR="005112C2" w:rsidRPr="005112C2">
        <w:rPr>
          <w:rStyle w:val="Hyperlink"/>
          <w:rFonts w:ascii="Times New Roman" w:eastAsia="Times New Roman" w:hAnsi="Times New Roman" w:cs="Times New Roman"/>
          <w:color w:val="FF0000"/>
          <w:sz w:val="28"/>
          <w:szCs w:val="28"/>
        </w:rPr>
        <w:t xml:space="preserve"> </w:t>
      </w:r>
    </w:p>
    <w:p w14:paraId="1ABF9E25" w14:textId="6875D092" w:rsidR="0065101F" w:rsidRPr="00587381" w:rsidRDefault="0065101F" w:rsidP="00E9341F">
      <w:pPr>
        <w:shd w:val="clear" w:color="auto" w:fill="FFFFFF"/>
        <w:spacing w:after="0" w:line="240" w:lineRule="auto"/>
        <w:rPr>
          <w:rFonts w:ascii="Times New Roman" w:eastAsia="Times New Roman" w:hAnsi="Times New Roman" w:cs="Times New Roman"/>
          <w:b/>
          <w:sz w:val="28"/>
          <w:szCs w:val="28"/>
          <w:lang w:val="uk-UA"/>
        </w:rPr>
      </w:pPr>
      <w:r w:rsidRPr="00AF03CE">
        <w:rPr>
          <w:rFonts w:ascii="Times New Roman" w:eastAsia="Times New Roman" w:hAnsi="Times New Roman" w:cs="Times New Roman"/>
          <w:b/>
          <w:sz w:val="28"/>
          <w:szCs w:val="28"/>
          <w:lang w:val="uk-UA"/>
        </w:rPr>
        <w:t xml:space="preserve">Участь в </w:t>
      </w:r>
      <w:r w:rsidR="00250160">
        <w:rPr>
          <w:rFonts w:ascii="Times New Roman" w:eastAsia="Times New Roman" w:hAnsi="Times New Roman" w:cs="Times New Roman"/>
          <w:b/>
          <w:sz w:val="28"/>
          <w:szCs w:val="28"/>
          <w:lang w:val="uk-UA"/>
        </w:rPr>
        <w:t>Весняній</w:t>
      </w:r>
      <w:r w:rsidRPr="00AF03CE">
        <w:rPr>
          <w:rFonts w:ascii="Times New Roman" w:eastAsia="Times New Roman" w:hAnsi="Times New Roman" w:cs="Times New Roman"/>
          <w:b/>
          <w:sz w:val="28"/>
          <w:szCs w:val="28"/>
          <w:lang w:val="uk-UA"/>
        </w:rPr>
        <w:t xml:space="preserve"> Школі</w:t>
      </w:r>
      <w:r w:rsidR="00587381">
        <w:rPr>
          <w:rFonts w:ascii="Times New Roman" w:eastAsia="Times New Roman" w:hAnsi="Times New Roman" w:cs="Times New Roman"/>
          <w:b/>
          <w:sz w:val="28"/>
          <w:szCs w:val="28"/>
          <w:lang w:val="uk-UA"/>
        </w:rPr>
        <w:t xml:space="preserve"> </w:t>
      </w:r>
      <w:r w:rsidRPr="00AF03CE">
        <w:rPr>
          <w:rFonts w:ascii="Times New Roman" w:eastAsia="Times New Roman" w:hAnsi="Times New Roman" w:cs="Times New Roman"/>
          <w:b/>
          <w:sz w:val="28"/>
          <w:szCs w:val="28"/>
          <w:lang w:val="uk-UA"/>
        </w:rPr>
        <w:t xml:space="preserve">безкоштовна за рахунок залучення коштів проєкту Центр Досконалості Жана Монне «Європейські Студії соціальних інновацій в освіті», </w:t>
      </w:r>
    </w:p>
    <w:p w14:paraId="1ABACBFC" w14:textId="77777777" w:rsidR="004F5AF8" w:rsidRPr="00587381" w:rsidRDefault="004F5AF8" w:rsidP="0065101F">
      <w:pPr>
        <w:shd w:val="clear" w:color="auto" w:fill="FFFFFF"/>
        <w:spacing w:after="0" w:line="240" w:lineRule="auto"/>
        <w:jc w:val="both"/>
        <w:rPr>
          <w:rFonts w:ascii="Times New Roman" w:eastAsia="Times New Roman" w:hAnsi="Times New Roman" w:cs="Times New Roman"/>
          <w:color w:val="3366FF"/>
          <w:sz w:val="24"/>
          <w:szCs w:val="24"/>
          <w:lang w:val="uk-UA"/>
        </w:rPr>
      </w:pPr>
    </w:p>
    <w:p w14:paraId="358840B8" w14:textId="374283F3" w:rsidR="005A698E" w:rsidRDefault="00CA34B9" w:rsidP="005A698E">
      <w:pPr>
        <w:spacing w:after="0" w:line="240" w:lineRule="auto"/>
        <w:jc w:val="both"/>
        <w:rPr>
          <w:rFonts w:ascii="Times New Roman" w:eastAsia="Times New Roman" w:hAnsi="Times New Roman" w:cs="Times New Roman"/>
          <w:color w:val="000000"/>
          <w:sz w:val="28"/>
          <w:szCs w:val="28"/>
          <w:lang w:val="uk-UA"/>
        </w:rPr>
      </w:pPr>
      <w:r w:rsidRPr="00F3337C">
        <w:rPr>
          <w:rFonts w:ascii="Times New Roman" w:eastAsia="Times New Roman" w:hAnsi="Times New Roman" w:cs="Times New Roman"/>
          <w:color w:val="3366FF"/>
          <w:sz w:val="28"/>
          <w:szCs w:val="28"/>
          <w:lang w:val="uk-UA"/>
        </w:rPr>
        <w:t>Центр досконалості Жана Монне «Європейські Студії соціальних інновацій в освіті»</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Center</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of</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Excellence</w:t>
      </w:r>
      <w:r w:rsidRPr="00F3337C">
        <w:rPr>
          <w:rFonts w:ascii="Times New Roman" w:eastAsia="Times New Roman" w:hAnsi="Times New Roman" w:cs="Times New Roman"/>
          <w:color w:val="000000"/>
          <w:sz w:val="28"/>
          <w:szCs w:val="28"/>
          <w:lang w:val="uk-UA"/>
        </w:rPr>
        <w:t xml:space="preserve"> </w:t>
      </w:r>
      <w:r w:rsidR="00E9341F">
        <w:rPr>
          <w:rFonts w:ascii="Times New Roman" w:eastAsia="Times New Roman" w:hAnsi="Times New Roman" w:cs="Times New Roman"/>
          <w:color w:val="000000"/>
          <w:sz w:val="28"/>
          <w:szCs w:val="28"/>
          <w:lang w:val="uk-UA"/>
        </w:rPr>
        <w:t>«</w:t>
      </w:r>
      <w:r w:rsidRPr="0065101F">
        <w:rPr>
          <w:rFonts w:ascii="Times New Roman" w:eastAsia="Times New Roman" w:hAnsi="Times New Roman" w:cs="Times New Roman"/>
          <w:color w:val="000000"/>
          <w:sz w:val="28"/>
          <w:szCs w:val="28"/>
        </w:rPr>
        <w:t>European</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Studies</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of</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Social</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Innovation</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in</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Education</w:t>
      </w:r>
      <w:r w:rsidR="00E9341F">
        <w:rPr>
          <w:rFonts w:ascii="Times New Roman" w:eastAsia="Times New Roman" w:hAnsi="Times New Roman" w:cs="Times New Roman"/>
          <w:color w:val="000000"/>
          <w:sz w:val="28"/>
          <w:szCs w:val="28"/>
          <w:lang w:val="uk-UA"/>
        </w:rPr>
        <w:t>»</w:t>
      </w:r>
      <w:r w:rsidRPr="00F3337C">
        <w:rPr>
          <w:rFonts w:ascii="Times New Roman" w:eastAsia="Times New Roman" w:hAnsi="Times New Roman" w:cs="Times New Roman"/>
          <w:color w:val="000000"/>
          <w:sz w:val="28"/>
          <w:szCs w:val="28"/>
          <w:lang w:val="uk-UA"/>
        </w:rPr>
        <w:t xml:space="preserve"> (</w:t>
      </w:r>
      <w:r w:rsidRPr="0065101F">
        <w:rPr>
          <w:rFonts w:ascii="Times New Roman" w:eastAsia="Times New Roman" w:hAnsi="Times New Roman" w:cs="Times New Roman"/>
          <w:color w:val="000000"/>
          <w:sz w:val="28"/>
          <w:szCs w:val="28"/>
        </w:rPr>
        <w:t>ESSIE</w:t>
      </w:r>
      <w:r w:rsidRPr="00F3337C">
        <w:rPr>
          <w:rFonts w:ascii="Times New Roman" w:eastAsia="Times New Roman" w:hAnsi="Times New Roman" w:cs="Times New Roman"/>
          <w:color w:val="000000"/>
          <w:sz w:val="28"/>
          <w:szCs w:val="28"/>
          <w:lang w:val="uk-UA"/>
        </w:rPr>
        <w:t>) в УДУ імені Михайла Драгоманова ініціює і курирує ініціативи представників університетської спільноти в галузі Європейських Студій в сфері соціальних інновацій, лідерства та соціальної відповідальності, публічного управління. Проєкт є міждисциплінарним та міжнародним, в команді проєкту представники не тільки</w:t>
      </w:r>
      <w:r>
        <w:rPr>
          <w:rFonts w:ascii="Times New Roman" w:eastAsia="Times New Roman" w:hAnsi="Times New Roman" w:cs="Times New Roman"/>
          <w:color w:val="000000"/>
          <w:sz w:val="28"/>
          <w:szCs w:val="28"/>
        </w:rPr>
        <w:t> </w:t>
      </w:r>
      <w:r w:rsidRPr="00F3337C">
        <w:rPr>
          <w:rFonts w:ascii="Times New Roman" w:eastAsia="Times New Roman" w:hAnsi="Times New Roman" w:cs="Times New Roman"/>
          <w:color w:val="000000"/>
          <w:sz w:val="28"/>
          <w:szCs w:val="28"/>
          <w:lang w:val="uk-UA"/>
        </w:rPr>
        <w:t xml:space="preserve"> УДУ імені Михайла Драгоманова та українських університетів (НУБіП, ЛНУ ім. </w:t>
      </w:r>
      <w:r>
        <w:rPr>
          <w:rFonts w:ascii="Times New Roman" w:eastAsia="Times New Roman" w:hAnsi="Times New Roman" w:cs="Times New Roman"/>
          <w:color w:val="000000"/>
          <w:sz w:val="28"/>
          <w:szCs w:val="28"/>
        </w:rPr>
        <w:t>І. Франка та СНАУ), а й європейські експерти з Італії, Німеччини та Чехії. Проєкт тривалістю 36 місяців, керівник Центру Досконалості Жана Монне</w:t>
      </w:r>
      <w:r w:rsidR="00C12D6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д. філософ. </w:t>
      </w:r>
      <w:r w:rsidR="00C12D67">
        <w:rPr>
          <w:rFonts w:ascii="Times New Roman" w:eastAsia="Times New Roman" w:hAnsi="Times New Roman" w:cs="Times New Roman"/>
          <w:color w:val="000000"/>
          <w:sz w:val="28"/>
          <w:szCs w:val="28"/>
          <w:lang w:val="uk-UA"/>
        </w:rPr>
        <w:t>н</w:t>
      </w:r>
      <w:r>
        <w:rPr>
          <w:rFonts w:ascii="Times New Roman" w:eastAsia="Times New Roman" w:hAnsi="Times New Roman" w:cs="Times New Roman"/>
          <w:color w:val="000000"/>
          <w:sz w:val="28"/>
          <w:szCs w:val="28"/>
        </w:rPr>
        <w:t>., професор М</w:t>
      </w:r>
      <w:r w:rsidR="00AD1471">
        <w:rPr>
          <w:rFonts w:ascii="Times New Roman" w:eastAsia="Times New Roman" w:hAnsi="Times New Roman" w:cs="Times New Roman"/>
          <w:color w:val="000000"/>
          <w:sz w:val="28"/>
          <w:szCs w:val="28"/>
          <w:lang w:val="uk-UA"/>
        </w:rPr>
        <w:t xml:space="preserve">арья </w:t>
      </w:r>
      <w:r>
        <w:rPr>
          <w:rFonts w:ascii="Times New Roman" w:eastAsia="Times New Roman" w:hAnsi="Times New Roman" w:cs="Times New Roman"/>
          <w:color w:val="000000"/>
          <w:sz w:val="28"/>
          <w:szCs w:val="28"/>
        </w:rPr>
        <w:t>Нестерова.</w:t>
      </w:r>
      <w:r w:rsidR="005A698E">
        <w:rPr>
          <w:rFonts w:ascii="Times New Roman" w:eastAsia="Times New Roman" w:hAnsi="Times New Roman" w:cs="Times New Roman"/>
          <w:color w:val="000000"/>
          <w:sz w:val="28"/>
          <w:szCs w:val="28"/>
          <w:lang w:val="uk-UA"/>
        </w:rPr>
        <w:t xml:space="preserve"> </w:t>
      </w:r>
    </w:p>
    <w:p w14:paraId="597177BA" w14:textId="77777777" w:rsidR="005A698E" w:rsidRDefault="005A698E" w:rsidP="005A698E">
      <w:pPr>
        <w:spacing w:after="0" w:line="240" w:lineRule="auto"/>
        <w:jc w:val="both"/>
        <w:rPr>
          <w:rFonts w:ascii="Times New Roman" w:eastAsia="Times New Roman" w:hAnsi="Times New Roman" w:cs="Times New Roman"/>
          <w:color w:val="000000"/>
          <w:sz w:val="28"/>
          <w:szCs w:val="28"/>
          <w:lang w:val="uk-UA"/>
        </w:rPr>
      </w:pPr>
    </w:p>
    <w:p w14:paraId="53240A1A" w14:textId="77777777" w:rsidR="00071CE9" w:rsidRPr="005E2FB8" w:rsidRDefault="00071CE9" w:rsidP="00071CE9">
      <w:pPr>
        <w:shd w:val="clear" w:color="auto" w:fill="FFFFFF"/>
        <w:spacing w:after="0" w:line="240" w:lineRule="auto"/>
        <w:jc w:val="both"/>
        <w:rPr>
          <w:rFonts w:ascii="Times New Roman" w:eastAsia="Times New Roman" w:hAnsi="Times New Roman" w:cs="Times New Roman"/>
          <w:sz w:val="24"/>
          <w:szCs w:val="24"/>
          <w:lang w:val="en-US"/>
        </w:rPr>
      </w:pPr>
      <w:r w:rsidRPr="005E2FB8">
        <w:rPr>
          <w:rFonts w:ascii="Times New Roman" w:eastAsia="Times New Roman" w:hAnsi="Times New Roman" w:cs="Times New Roman"/>
          <w:b/>
          <w:color w:val="000000"/>
          <w:sz w:val="28"/>
          <w:szCs w:val="28"/>
          <w:lang w:val="en-US"/>
        </w:rPr>
        <w:t>The European Commission</w:t>
      </w:r>
      <w:r>
        <w:rPr>
          <w:rFonts w:ascii="Times New Roman" w:eastAsia="Times New Roman" w:hAnsi="Times New Roman" w:cs="Times New Roman"/>
          <w:b/>
          <w:color w:val="000000"/>
          <w:sz w:val="28"/>
          <w:szCs w:val="28"/>
          <w:lang w:val="en-US"/>
        </w:rPr>
        <w:t>’</w:t>
      </w:r>
      <w:r w:rsidRPr="005E2FB8">
        <w:rPr>
          <w:rFonts w:ascii="Times New Roman" w:eastAsia="Times New Roman" w:hAnsi="Times New Roman" w:cs="Times New Roman"/>
          <w:b/>
          <w:color w:val="000000"/>
          <w:sz w:val="28"/>
          <w:szCs w:val="28"/>
          <w:lang w:val="en-US"/>
        </w:rPr>
        <w:t>s support for the production of this event does not constitute an endorsement of the contents, which reflect the views only of the authors, and the Commission cannot be held responsible for any use which may be made of the information contained therein.</w:t>
      </w:r>
    </w:p>
    <w:p w14:paraId="034A4A40" w14:textId="77777777" w:rsidR="00C12D67" w:rsidRDefault="00C12D6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br w:type="page"/>
      </w:r>
    </w:p>
    <w:p w14:paraId="7D2D62B4" w14:textId="77777777" w:rsidR="00E05E4C" w:rsidRPr="00E05E4C" w:rsidRDefault="00E05E4C" w:rsidP="00E05E4C">
      <w:pPr>
        <w:spacing w:after="0" w:line="240" w:lineRule="auto"/>
        <w:jc w:val="center"/>
        <w:rPr>
          <w:rFonts w:ascii="Times New Roman" w:eastAsia="Times New Roman" w:hAnsi="Times New Roman" w:cs="Times New Roman"/>
          <w:color w:val="000000"/>
          <w:lang w:val="en-US"/>
        </w:rPr>
      </w:pPr>
      <w:r w:rsidRPr="00E05E4C">
        <w:rPr>
          <w:rFonts w:ascii="Times New Roman" w:eastAsia="Times New Roman" w:hAnsi="Times New Roman" w:cs="Times New Roman"/>
          <w:color w:val="000000"/>
          <w:lang w:val="en-US"/>
        </w:rPr>
        <w:lastRenderedPageBreak/>
        <w:t>JM CoE EU Studies of S</w:t>
      </w:r>
      <w:r>
        <w:rPr>
          <w:rFonts w:ascii="Times New Roman" w:eastAsia="Times New Roman" w:hAnsi="Times New Roman" w:cs="Times New Roman"/>
          <w:color w:val="000000"/>
          <w:lang w:val="en-US"/>
        </w:rPr>
        <w:t>ocial Innovation in Education (ESSIE)</w:t>
      </w:r>
    </w:p>
    <w:p w14:paraId="29630B89" w14:textId="315B8069" w:rsidR="004F3656" w:rsidRDefault="004F3656" w:rsidP="00923D4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Association of Researchers of EU Values in Education (AREVE)</w:t>
      </w:r>
    </w:p>
    <w:p w14:paraId="79BBD98D" w14:textId="77777777" w:rsidR="00923D4E" w:rsidRPr="005E2FB8" w:rsidRDefault="00923D4E" w:rsidP="00923D4E">
      <w:pPr>
        <w:spacing w:after="0" w:line="240" w:lineRule="auto"/>
        <w:jc w:val="center"/>
        <w:rPr>
          <w:rFonts w:ascii="Times New Roman" w:eastAsia="Times New Roman" w:hAnsi="Times New Roman" w:cs="Times New Roman"/>
          <w:color w:val="000000"/>
          <w:lang w:val="en-US"/>
        </w:rPr>
      </w:pPr>
      <w:r w:rsidRPr="005E2FB8">
        <w:rPr>
          <w:rFonts w:ascii="Times New Roman" w:eastAsia="Times New Roman" w:hAnsi="Times New Roman" w:cs="Times New Roman"/>
          <w:color w:val="000000"/>
          <w:lang w:val="en-US"/>
        </w:rPr>
        <w:t xml:space="preserve">Dragomanov Ukrainian State University </w:t>
      </w:r>
    </w:p>
    <w:p w14:paraId="3695F587" w14:textId="4188FE31" w:rsidR="00923D4E" w:rsidRDefault="00923D4E" w:rsidP="00923D4E">
      <w:pPr>
        <w:spacing w:after="0" w:line="240" w:lineRule="auto"/>
        <w:jc w:val="center"/>
        <w:rPr>
          <w:rFonts w:ascii="Times New Roman" w:eastAsia="Times New Roman" w:hAnsi="Times New Roman" w:cs="Times New Roman"/>
          <w:color w:val="000000"/>
          <w:lang w:val="uk-UA"/>
        </w:rPr>
      </w:pPr>
      <w:r w:rsidRPr="005E2FB8">
        <w:rPr>
          <w:rFonts w:ascii="Times New Roman" w:eastAsia="Times New Roman" w:hAnsi="Times New Roman" w:cs="Times New Roman"/>
          <w:color w:val="000000"/>
          <w:lang w:val="en-US"/>
        </w:rPr>
        <w:t> </w:t>
      </w:r>
      <w:r w:rsidR="00C12D67">
        <w:rPr>
          <w:rFonts w:ascii="Times New Roman" w:eastAsia="Times New Roman" w:hAnsi="Times New Roman" w:cs="Times New Roman"/>
          <w:color w:val="000000"/>
          <w:lang w:val="en-US"/>
        </w:rPr>
        <w:t>Sumy National Agra</w:t>
      </w:r>
      <w:r w:rsidR="00E05E4C">
        <w:rPr>
          <w:rFonts w:ascii="Times New Roman" w:eastAsia="Times New Roman" w:hAnsi="Times New Roman" w:cs="Times New Roman"/>
          <w:color w:val="000000"/>
          <w:lang w:val="en-US"/>
        </w:rPr>
        <w:t>rian University</w:t>
      </w:r>
    </w:p>
    <w:p w14:paraId="7CC7FAF0" w14:textId="5C05CCD0" w:rsidR="003B3B2B" w:rsidRPr="003B3B2B" w:rsidRDefault="003B3B2B" w:rsidP="00923D4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Sumy Territorial Community</w:t>
      </w:r>
    </w:p>
    <w:p w14:paraId="09A30E17" w14:textId="3DED8B4B" w:rsidR="00E05E4C" w:rsidRPr="006E3696" w:rsidRDefault="00E05E4C" w:rsidP="00923D4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val="en-US"/>
        </w:rPr>
        <w:t>Sumy School of Business</w:t>
      </w:r>
    </w:p>
    <w:p w14:paraId="31F906E6" w14:textId="77777777" w:rsidR="00923D4E" w:rsidRDefault="00923D4E" w:rsidP="00923D4E">
      <w:pPr>
        <w:spacing w:after="0" w:line="240" w:lineRule="auto"/>
        <w:jc w:val="center"/>
        <w:rPr>
          <w:rFonts w:ascii="Times New Roman" w:eastAsia="Times New Roman" w:hAnsi="Times New Roman" w:cs="Times New Roman"/>
          <w:color w:val="000000"/>
          <w:shd w:val="clear" w:color="auto" w:fill="FF9900"/>
          <w:lang w:val="en-US"/>
        </w:rPr>
      </w:pPr>
    </w:p>
    <w:p w14:paraId="166AB596" w14:textId="77777777" w:rsidR="006A0A11" w:rsidRDefault="006A0A11" w:rsidP="00923D4E">
      <w:pPr>
        <w:spacing w:after="0" w:line="240" w:lineRule="auto"/>
        <w:jc w:val="center"/>
        <w:rPr>
          <w:rFonts w:ascii="Times New Roman" w:eastAsia="Times New Roman" w:hAnsi="Times New Roman" w:cs="Times New Roman"/>
          <w:color w:val="000000"/>
          <w:shd w:val="clear" w:color="auto" w:fill="FF9900"/>
          <w:lang w:val="en-US"/>
        </w:rPr>
      </w:pPr>
    </w:p>
    <w:p w14:paraId="1D63B983" w14:textId="77777777" w:rsidR="006A0A11" w:rsidRPr="005E2FB8" w:rsidRDefault="006A0A11" w:rsidP="00923D4E">
      <w:pPr>
        <w:spacing w:after="0" w:line="240" w:lineRule="auto"/>
        <w:jc w:val="center"/>
        <w:rPr>
          <w:rFonts w:ascii="Times New Roman" w:eastAsia="Times New Roman" w:hAnsi="Times New Roman" w:cs="Times New Roman"/>
          <w:color w:val="000000"/>
          <w:shd w:val="clear" w:color="auto" w:fill="FF9900"/>
          <w:lang w:val="en-US"/>
        </w:rPr>
      </w:pPr>
    </w:p>
    <w:p w14:paraId="398A6AA4" w14:textId="745A3C9E" w:rsidR="00923D4E" w:rsidRPr="005E2FB8" w:rsidRDefault="00C12D67" w:rsidP="00923D4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SPRING</w:t>
      </w:r>
      <w:r w:rsidR="00923D4E" w:rsidRPr="005E2FB8">
        <w:rPr>
          <w:rFonts w:ascii="Times New Roman" w:eastAsia="Times New Roman" w:hAnsi="Times New Roman" w:cs="Times New Roman"/>
          <w:b/>
          <w:sz w:val="28"/>
          <w:szCs w:val="28"/>
          <w:lang w:val="en-US"/>
        </w:rPr>
        <w:t xml:space="preserve"> SCHOOL</w:t>
      </w:r>
    </w:p>
    <w:p w14:paraId="0E29DB31" w14:textId="77777777" w:rsidR="00923D4E" w:rsidRPr="005E2FB8" w:rsidRDefault="00923D4E" w:rsidP="00923D4E">
      <w:pPr>
        <w:spacing w:after="0" w:line="240" w:lineRule="auto"/>
        <w:rPr>
          <w:rFonts w:ascii="Times New Roman" w:eastAsia="Times New Roman" w:hAnsi="Times New Roman" w:cs="Times New Roman"/>
          <w:color w:val="002060"/>
          <w:sz w:val="24"/>
          <w:szCs w:val="24"/>
          <w:lang w:val="en-US"/>
        </w:rPr>
      </w:pPr>
    </w:p>
    <w:p w14:paraId="76CA9075" w14:textId="7582B90C" w:rsidR="00923D4E" w:rsidRPr="005E2FB8" w:rsidRDefault="006E7F01" w:rsidP="00923D4E">
      <w:pPr>
        <w:spacing w:after="0" w:line="240" w:lineRule="auto"/>
        <w:jc w:val="center"/>
        <w:rPr>
          <w:rFonts w:ascii="Times New Roman" w:eastAsia="Times New Roman" w:hAnsi="Times New Roman" w:cs="Times New Roman"/>
          <w:sz w:val="24"/>
          <w:szCs w:val="24"/>
          <w:lang w:val="en-US"/>
        </w:rPr>
      </w:pPr>
      <w:r w:rsidRPr="006E7F01">
        <w:rPr>
          <w:rFonts w:ascii="Times New Roman" w:eastAsia="Times New Roman" w:hAnsi="Times New Roman" w:cs="Times New Roman"/>
          <w:b/>
          <w:color w:val="000000"/>
          <w:sz w:val="32"/>
          <w:szCs w:val="32"/>
          <w:u w:val="single"/>
          <w:lang w:val="en-US"/>
        </w:rPr>
        <w:t>«EU Green Deal: Current Challenges And Future Perspectives On The Way To Climate Neutrality»</w:t>
      </w:r>
    </w:p>
    <w:p w14:paraId="5414D868" w14:textId="77777777" w:rsidR="00923D4E" w:rsidRPr="005E2FB8" w:rsidRDefault="00923D4E" w:rsidP="00923D4E">
      <w:pPr>
        <w:spacing w:after="0" w:line="240" w:lineRule="auto"/>
        <w:rPr>
          <w:rFonts w:ascii="Times New Roman" w:eastAsia="Times New Roman" w:hAnsi="Times New Roman" w:cs="Times New Roman"/>
          <w:sz w:val="24"/>
          <w:szCs w:val="24"/>
          <w:lang w:val="en-US"/>
        </w:rPr>
      </w:pPr>
    </w:p>
    <w:p w14:paraId="3EBEEA05" w14:textId="77777777" w:rsidR="00923D4E" w:rsidRPr="005E2FB8" w:rsidRDefault="00923D4E" w:rsidP="00923D4E">
      <w:pPr>
        <w:shd w:val="clear" w:color="auto" w:fill="FFFFFF"/>
        <w:spacing w:after="0" w:line="240" w:lineRule="auto"/>
        <w:jc w:val="center"/>
        <w:rPr>
          <w:rFonts w:ascii="Times New Roman" w:eastAsia="Times New Roman" w:hAnsi="Times New Roman" w:cs="Times New Roman"/>
          <w:sz w:val="24"/>
          <w:szCs w:val="24"/>
          <w:lang w:val="en-US"/>
        </w:rPr>
      </w:pPr>
      <w:r w:rsidRPr="005E2FB8">
        <w:rPr>
          <w:rFonts w:ascii="Times New Roman" w:eastAsia="Times New Roman" w:hAnsi="Times New Roman" w:cs="Times New Roman"/>
          <w:color w:val="000000"/>
          <w:sz w:val="28"/>
          <w:szCs w:val="28"/>
          <w:lang w:val="en-US"/>
        </w:rPr>
        <w:t>for students, young researchers, PhDs, practitioners and academicians, educators, secondary school teachers, active society members, general public. </w:t>
      </w:r>
    </w:p>
    <w:p w14:paraId="3D248C4C" w14:textId="56EE82A4" w:rsidR="00923D4E" w:rsidRPr="005E2FB8" w:rsidRDefault="003610A6" w:rsidP="00923D4E">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Kyiv, </w:t>
      </w:r>
      <w:r w:rsidR="006E7F01">
        <w:rPr>
          <w:rFonts w:ascii="Times New Roman" w:eastAsia="Times New Roman" w:hAnsi="Times New Roman" w:cs="Times New Roman"/>
          <w:color w:val="000000"/>
          <w:sz w:val="28"/>
          <w:szCs w:val="28"/>
          <w:lang w:val="en-US"/>
        </w:rPr>
        <w:t>Sumy</w:t>
      </w:r>
      <w:r w:rsidR="00923D4E" w:rsidRPr="005E2FB8">
        <w:rPr>
          <w:rFonts w:ascii="Times New Roman" w:eastAsia="Times New Roman" w:hAnsi="Times New Roman" w:cs="Times New Roman"/>
          <w:color w:val="000000"/>
          <w:sz w:val="28"/>
          <w:szCs w:val="28"/>
          <w:lang w:val="en-US"/>
        </w:rPr>
        <w:t xml:space="preserve"> (Ukraine),</w:t>
      </w:r>
    </w:p>
    <w:p w14:paraId="3E270837" w14:textId="3598524A" w:rsidR="00923D4E" w:rsidRPr="005E2FB8" w:rsidRDefault="00923D4E" w:rsidP="00923D4E">
      <w:pPr>
        <w:spacing w:after="0" w:line="240" w:lineRule="auto"/>
        <w:jc w:val="center"/>
        <w:rPr>
          <w:rFonts w:ascii="Times New Roman" w:eastAsia="Times New Roman" w:hAnsi="Times New Roman" w:cs="Times New Roman"/>
          <w:sz w:val="24"/>
          <w:szCs w:val="24"/>
          <w:lang w:val="en-US"/>
        </w:rPr>
      </w:pPr>
      <w:r w:rsidRPr="005E2FB8">
        <w:rPr>
          <w:rFonts w:ascii="Times New Roman" w:eastAsia="Times New Roman" w:hAnsi="Times New Roman" w:cs="Times New Roman"/>
          <w:color w:val="000000"/>
          <w:sz w:val="28"/>
          <w:szCs w:val="28"/>
          <w:lang w:val="en-US"/>
        </w:rPr>
        <w:t xml:space="preserve"> </w:t>
      </w:r>
      <w:r w:rsidR="006E7F01">
        <w:rPr>
          <w:rFonts w:ascii="Times New Roman" w:eastAsia="Times New Roman" w:hAnsi="Times New Roman" w:cs="Times New Roman"/>
          <w:color w:val="000000"/>
          <w:sz w:val="28"/>
          <w:szCs w:val="28"/>
          <w:lang w:val="en-US"/>
        </w:rPr>
        <w:t>16</w:t>
      </w:r>
      <w:r w:rsidRPr="005E2FB8">
        <w:rPr>
          <w:rFonts w:ascii="Times New Roman" w:eastAsia="Times New Roman" w:hAnsi="Times New Roman" w:cs="Times New Roman"/>
          <w:color w:val="000000"/>
          <w:sz w:val="28"/>
          <w:szCs w:val="28"/>
          <w:lang w:val="en-US"/>
        </w:rPr>
        <w:t>–</w:t>
      </w:r>
      <w:r w:rsidR="006E7F01">
        <w:rPr>
          <w:rFonts w:ascii="Times New Roman" w:eastAsia="Times New Roman" w:hAnsi="Times New Roman" w:cs="Times New Roman"/>
          <w:color w:val="000000"/>
          <w:sz w:val="28"/>
          <w:szCs w:val="28"/>
          <w:lang w:val="en-US"/>
        </w:rPr>
        <w:t>17 April</w:t>
      </w:r>
      <w:r w:rsidRPr="005E2FB8">
        <w:rPr>
          <w:rFonts w:ascii="Times New Roman" w:eastAsia="Times New Roman" w:hAnsi="Times New Roman" w:cs="Times New Roman"/>
          <w:color w:val="000000"/>
          <w:sz w:val="28"/>
          <w:szCs w:val="28"/>
          <w:lang w:val="en-US"/>
        </w:rPr>
        <w:t>, 202</w:t>
      </w:r>
      <w:r w:rsidR="006E7F01">
        <w:rPr>
          <w:rFonts w:ascii="Times New Roman" w:eastAsia="Times New Roman" w:hAnsi="Times New Roman" w:cs="Times New Roman"/>
          <w:color w:val="000000"/>
          <w:sz w:val="28"/>
          <w:szCs w:val="28"/>
          <w:lang w:val="en-US"/>
        </w:rPr>
        <w:t>4</w:t>
      </w:r>
    </w:p>
    <w:p w14:paraId="7A730031" w14:textId="310BE161" w:rsidR="00923D4E" w:rsidRDefault="00923D4E" w:rsidP="00923D4E">
      <w:pPr>
        <w:shd w:val="clear" w:color="auto" w:fill="FFFFFF"/>
        <w:spacing w:after="0" w:line="240" w:lineRule="auto"/>
        <w:jc w:val="both"/>
        <w:rPr>
          <w:rFonts w:ascii="Times New Roman" w:eastAsia="Times New Roman" w:hAnsi="Times New Roman" w:cs="Times New Roman"/>
          <w:b/>
          <w:color w:val="000000"/>
          <w:sz w:val="28"/>
          <w:szCs w:val="28"/>
          <w:lang w:val="uk-UA"/>
        </w:rPr>
      </w:pPr>
      <w:r w:rsidRPr="005E2FB8">
        <w:rPr>
          <w:rFonts w:ascii="Times New Roman" w:eastAsia="Times New Roman" w:hAnsi="Times New Roman" w:cs="Times New Roman"/>
          <w:b/>
          <w:color w:val="000000"/>
          <w:sz w:val="28"/>
          <w:szCs w:val="28"/>
          <w:lang w:val="en-US"/>
        </w:rPr>
        <w:t xml:space="preserve">The Autumn School is in the frame of Jean Monnet Centre of Excellence “EU Studies of Social Innovations in Education” (ESSIE) </w:t>
      </w:r>
      <w:r w:rsidR="00E9341F">
        <w:rPr>
          <w:rFonts w:ascii="Times New Roman" w:eastAsia="Times New Roman" w:hAnsi="Times New Roman" w:cs="Times New Roman"/>
          <w:b/>
          <w:color w:val="000000"/>
          <w:sz w:val="28"/>
          <w:szCs w:val="28"/>
          <w:lang w:val="en-US"/>
        </w:rPr>
        <w:t>–</w:t>
      </w:r>
      <w:r w:rsidRPr="005E2FB8">
        <w:rPr>
          <w:rFonts w:ascii="Times New Roman" w:eastAsia="Times New Roman" w:hAnsi="Times New Roman" w:cs="Times New Roman"/>
          <w:b/>
          <w:color w:val="000000"/>
          <w:sz w:val="28"/>
          <w:szCs w:val="28"/>
          <w:lang w:val="en-US"/>
        </w:rPr>
        <w:t xml:space="preserve"> 101085552 </w:t>
      </w:r>
      <w:r w:rsidR="00E9341F">
        <w:rPr>
          <w:rFonts w:ascii="Times New Roman" w:eastAsia="Times New Roman" w:hAnsi="Times New Roman" w:cs="Times New Roman"/>
          <w:b/>
          <w:color w:val="000000"/>
          <w:sz w:val="28"/>
          <w:szCs w:val="28"/>
          <w:lang w:val="en-US"/>
        </w:rPr>
        <w:t>–</w:t>
      </w:r>
      <w:r w:rsidRPr="005E2FB8">
        <w:rPr>
          <w:rFonts w:ascii="Times New Roman" w:eastAsia="Times New Roman" w:hAnsi="Times New Roman" w:cs="Times New Roman"/>
          <w:b/>
          <w:color w:val="000000"/>
          <w:sz w:val="28"/>
          <w:szCs w:val="28"/>
          <w:lang w:val="en-US"/>
        </w:rPr>
        <w:t xml:space="preserve"> ERASMUS-JMO-2022-COE in cooperation with the National Erasmus+ Office in Ukraine.</w:t>
      </w:r>
    </w:p>
    <w:p w14:paraId="3B59C11C" w14:textId="77777777" w:rsidR="006C3525" w:rsidRDefault="006C3525" w:rsidP="00923D4E">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6172B534" w14:textId="77777777" w:rsidR="006C3525"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b/>
          <w:bCs/>
          <w:sz w:val="28"/>
          <w:szCs w:val="28"/>
          <w:lang w:val="uk-UA"/>
        </w:rPr>
        <w:t xml:space="preserve">The purpose of this event </w:t>
      </w:r>
      <w:r w:rsidRPr="006C3525">
        <w:rPr>
          <w:rFonts w:ascii="Times New Roman" w:eastAsia="Times New Roman" w:hAnsi="Times New Roman" w:cs="Times New Roman"/>
          <w:sz w:val="28"/>
          <w:szCs w:val="28"/>
          <w:lang w:val="uk-UA"/>
        </w:rPr>
        <w:t>is the formation of:</w:t>
      </w:r>
    </w:p>
    <w:p w14:paraId="5AF22327" w14:textId="7D88E225" w:rsidR="006C3525" w:rsidRPr="006C3525" w:rsidRDefault="006C3525" w:rsidP="006C3525">
      <w:pPr>
        <w:pStyle w:val="Listenabsatz"/>
        <w:numPr>
          <w:ilvl w:val="0"/>
          <w:numId w:val="8"/>
        </w:num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a deep knowledge base about the EU policy on climate change prevention, adaptation and mitigation (which can be used in everyday life and at various stages of professional activity and decision-making);</w:t>
      </w:r>
    </w:p>
    <w:p w14:paraId="163B6A49" w14:textId="166C3681" w:rsidR="006C3525" w:rsidRPr="006C3525" w:rsidRDefault="006C3525" w:rsidP="006C3525">
      <w:pPr>
        <w:pStyle w:val="Listenabsatz"/>
        <w:numPr>
          <w:ilvl w:val="0"/>
          <w:numId w:val="8"/>
        </w:num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the European level of environmental values, competence and behavior.</w:t>
      </w:r>
    </w:p>
    <w:p w14:paraId="62976F8C" w14:textId="77777777" w:rsid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p>
    <w:p w14:paraId="00692134" w14:textId="5927AFFD" w:rsidR="006C3525" w:rsidRPr="006C3525" w:rsidRDefault="006C3525" w:rsidP="006C3525">
      <w:pPr>
        <w:shd w:val="clear" w:color="auto" w:fill="FFFFFF"/>
        <w:spacing w:after="0" w:line="240" w:lineRule="auto"/>
        <w:jc w:val="both"/>
        <w:rPr>
          <w:rFonts w:ascii="Times New Roman" w:eastAsia="Times New Roman" w:hAnsi="Times New Roman" w:cs="Times New Roman"/>
          <w:b/>
          <w:bCs/>
          <w:sz w:val="28"/>
          <w:szCs w:val="28"/>
          <w:lang w:val="uk-UA"/>
        </w:rPr>
      </w:pPr>
      <w:r w:rsidRPr="006C3525">
        <w:rPr>
          <w:rFonts w:ascii="Times New Roman" w:eastAsia="Times New Roman" w:hAnsi="Times New Roman" w:cs="Times New Roman"/>
          <w:b/>
          <w:bCs/>
          <w:sz w:val="28"/>
          <w:szCs w:val="28"/>
          <w:lang w:val="uk-UA"/>
        </w:rPr>
        <w:t>As a result of the implementation of the event:</w:t>
      </w:r>
    </w:p>
    <w:p w14:paraId="0C172C17" w14:textId="1CB8561D" w:rsidR="006C3525"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 will be carried out an analysis of the European experience of supporting environmental</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security in the context of climate change and the possibility of using its elements in Ukraine;</w:t>
      </w:r>
    </w:p>
    <w:p w14:paraId="242C1727" w14:textId="35F44E80" w:rsidR="006C3525"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 will be expanded the knowledge of the target audience about the system of European climate</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policy and education, which will contribute to the spread of ecocentric knowledge among different</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segments of the population;</w:t>
      </w:r>
    </w:p>
    <w:p w14:paraId="4A80EB10" w14:textId="77777777" w:rsidR="006C3525"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 students and teachers will become active participants in the study and discussion of</w:t>
      </w:r>
    </w:p>
    <w:p w14:paraId="177820CA" w14:textId="183040E8" w:rsidR="006C3525"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international policy in this field, which will contribute to the formation of professional culture and the</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promotion of the experience of EU countries in the development and implementation of environmental</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security;</w:t>
      </w:r>
    </w:p>
    <w:p w14:paraId="58CA133D" w14:textId="41CA2EA1" w:rsidR="006C3525"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uk-UA"/>
        </w:rPr>
      </w:pPr>
      <w:r w:rsidRPr="006C3525">
        <w:rPr>
          <w:rFonts w:ascii="Times New Roman" w:eastAsia="Times New Roman" w:hAnsi="Times New Roman" w:cs="Times New Roman"/>
          <w:sz w:val="28"/>
          <w:szCs w:val="28"/>
          <w:lang w:val="uk-UA"/>
        </w:rPr>
        <w:t>- participants will have a unique opportunity to constantly develop holistic knowledge on the</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prevention of global warming, adaptation to climate change and mitigation;</w:t>
      </w:r>
    </w:p>
    <w:p w14:paraId="28DB4C51" w14:textId="27DC17AF" w:rsidR="00923D4E" w:rsidRPr="006C3525" w:rsidRDefault="006C3525" w:rsidP="006C3525">
      <w:pPr>
        <w:shd w:val="clear" w:color="auto" w:fill="FFFFFF"/>
        <w:spacing w:after="0" w:line="240" w:lineRule="auto"/>
        <w:jc w:val="both"/>
        <w:rPr>
          <w:rFonts w:ascii="Times New Roman" w:eastAsia="Times New Roman" w:hAnsi="Times New Roman" w:cs="Times New Roman"/>
          <w:sz w:val="28"/>
          <w:szCs w:val="28"/>
          <w:lang w:val="en-US"/>
        </w:rPr>
      </w:pPr>
      <w:r w:rsidRPr="006C3525">
        <w:rPr>
          <w:rFonts w:ascii="Times New Roman" w:eastAsia="Times New Roman" w:hAnsi="Times New Roman" w:cs="Times New Roman"/>
          <w:sz w:val="28"/>
          <w:szCs w:val="28"/>
          <w:lang w:val="uk-UA"/>
        </w:rPr>
        <w:t>- participants will be able to use the acquired knowledge and experience in their professional</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activities, constantly expanding this knowledge, which will testify to their new ecocentric type of</w:t>
      </w:r>
      <w:r>
        <w:rPr>
          <w:rFonts w:ascii="Times New Roman" w:eastAsia="Times New Roman" w:hAnsi="Times New Roman" w:cs="Times New Roman"/>
          <w:sz w:val="28"/>
          <w:szCs w:val="28"/>
          <w:lang w:val="uk-UA"/>
        </w:rPr>
        <w:t xml:space="preserve"> </w:t>
      </w:r>
      <w:r w:rsidRPr="006C3525">
        <w:rPr>
          <w:rFonts w:ascii="Times New Roman" w:eastAsia="Times New Roman" w:hAnsi="Times New Roman" w:cs="Times New Roman"/>
          <w:sz w:val="28"/>
          <w:szCs w:val="28"/>
          <w:lang w:val="uk-UA"/>
        </w:rPr>
        <w:t>thinking and consciousness and a high degree of environmental culture.</w:t>
      </w:r>
    </w:p>
    <w:p w14:paraId="58B402D4" w14:textId="2F4E4F4E" w:rsidR="00EC3088" w:rsidRDefault="00EC3088" w:rsidP="00EC3088">
      <w:pPr>
        <w:spacing w:after="0" w:line="240" w:lineRule="auto"/>
        <w:jc w:val="center"/>
        <w:rPr>
          <w:rFonts w:ascii="Times New Roman" w:eastAsia="Times New Roman" w:hAnsi="Times New Roman" w:cs="Times New Roman"/>
          <w:b/>
          <w:color w:val="000000"/>
          <w:sz w:val="28"/>
          <w:szCs w:val="28"/>
          <w:lang w:val="en-US"/>
        </w:rPr>
      </w:pPr>
      <w:r w:rsidRPr="005E2FB8">
        <w:rPr>
          <w:rFonts w:ascii="Times New Roman" w:eastAsia="Times New Roman" w:hAnsi="Times New Roman" w:cs="Times New Roman"/>
          <w:b/>
          <w:color w:val="000000"/>
          <w:sz w:val="28"/>
          <w:szCs w:val="28"/>
          <w:lang w:val="en-US"/>
        </w:rPr>
        <w:lastRenderedPageBreak/>
        <w:t>Participation is free</w:t>
      </w:r>
      <w:r w:rsidR="006E7F01">
        <w:rPr>
          <w:rFonts w:ascii="Times New Roman" w:eastAsia="Times New Roman" w:hAnsi="Times New Roman" w:cs="Times New Roman"/>
          <w:b/>
          <w:color w:val="000000"/>
          <w:sz w:val="28"/>
          <w:szCs w:val="28"/>
          <w:lang w:val="en-US"/>
        </w:rPr>
        <w:t xml:space="preserve"> as it is granted by JM CoE ESSIE project.</w:t>
      </w:r>
    </w:p>
    <w:p w14:paraId="44693799" w14:textId="77777777" w:rsidR="00EC3088" w:rsidRDefault="00EC3088" w:rsidP="00EC3088">
      <w:pPr>
        <w:spacing w:after="0" w:line="240" w:lineRule="auto"/>
        <w:jc w:val="center"/>
        <w:rPr>
          <w:rFonts w:ascii="Times New Roman" w:eastAsia="Times New Roman" w:hAnsi="Times New Roman" w:cs="Times New Roman"/>
          <w:b/>
          <w:color w:val="000000"/>
          <w:sz w:val="28"/>
          <w:szCs w:val="28"/>
          <w:lang w:val="en-US"/>
        </w:rPr>
      </w:pPr>
    </w:p>
    <w:p w14:paraId="25559C53" w14:textId="5E117D75" w:rsidR="00EC3088" w:rsidRPr="005E2FB8" w:rsidRDefault="00EC3088" w:rsidP="00EC3088">
      <w:pPr>
        <w:shd w:val="clear" w:color="auto" w:fill="FFFFFF"/>
        <w:spacing w:after="0" w:line="240" w:lineRule="auto"/>
        <w:jc w:val="both"/>
        <w:rPr>
          <w:rFonts w:ascii="Times New Roman" w:eastAsia="Times New Roman" w:hAnsi="Times New Roman" w:cs="Times New Roman"/>
          <w:sz w:val="24"/>
          <w:szCs w:val="24"/>
          <w:lang w:val="en-US"/>
        </w:rPr>
      </w:pPr>
      <w:r w:rsidRPr="005E2FB8">
        <w:rPr>
          <w:rFonts w:ascii="Times New Roman" w:eastAsia="Times New Roman" w:hAnsi="Times New Roman" w:cs="Times New Roman"/>
          <w:b/>
          <w:color w:val="000000"/>
          <w:sz w:val="28"/>
          <w:szCs w:val="28"/>
          <w:lang w:val="en-US"/>
        </w:rPr>
        <w:t>The European Commission</w:t>
      </w:r>
      <w:r w:rsidR="00E9341F">
        <w:rPr>
          <w:rFonts w:ascii="Times New Roman" w:eastAsia="Times New Roman" w:hAnsi="Times New Roman" w:cs="Times New Roman"/>
          <w:b/>
          <w:color w:val="000000"/>
          <w:sz w:val="28"/>
          <w:szCs w:val="28"/>
          <w:lang w:val="en-US"/>
        </w:rPr>
        <w:t>’</w:t>
      </w:r>
      <w:r w:rsidRPr="005E2FB8">
        <w:rPr>
          <w:rFonts w:ascii="Times New Roman" w:eastAsia="Times New Roman" w:hAnsi="Times New Roman" w:cs="Times New Roman"/>
          <w:b/>
          <w:color w:val="000000"/>
          <w:sz w:val="28"/>
          <w:szCs w:val="28"/>
          <w:lang w:val="en-US"/>
        </w:rPr>
        <w:t>s support for the production of this event does not constitute an endorsement of the contents, which reflect the views only of the authors, and the Commission cannot be held responsible for any use which may be made of the information contained therein.</w:t>
      </w:r>
    </w:p>
    <w:p w14:paraId="605ADBB1" w14:textId="77777777" w:rsidR="00EC3088" w:rsidRPr="005E2FB8" w:rsidRDefault="00EC3088" w:rsidP="00EC3088">
      <w:pPr>
        <w:spacing w:after="0" w:line="240" w:lineRule="auto"/>
        <w:rPr>
          <w:rFonts w:ascii="Times New Roman" w:eastAsia="Times New Roman" w:hAnsi="Times New Roman" w:cs="Times New Roman"/>
          <w:sz w:val="24"/>
          <w:szCs w:val="24"/>
          <w:lang w:val="en-US"/>
        </w:rPr>
      </w:pPr>
    </w:p>
    <w:p w14:paraId="18AAF057" w14:textId="68C96A0E" w:rsidR="00EC3088" w:rsidRPr="005E2FB8" w:rsidRDefault="00EC3088" w:rsidP="00EC3088">
      <w:pPr>
        <w:shd w:val="clear" w:color="auto" w:fill="FFFFFF"/>
        <w:spacing w:after="0" w:line="240" w:lineRule="auto"/>
        <w:jc w:val="both"/>
        <w:rPr>
          <w:rFonts w:ascii="Times New Roman" w:eastAsia="Times New Roman" w:hAnsi="Times New Roman" w:cs="Times New Roman"/>
          <w:sz w:val="24"/>
          <w:szCs w:val="24"/>
          <w:lang w:val="en-US"/>
        </w:rPr>
      </w:pPr>
      <w:r w:rsidRPr="005E2FB8">
        <w:rPr>
          <w:rFonts w:ascii="Times New Roman" w:eastAsia="Times New Roman" w:hAnsi="Times New Roman" w:cs="Times New Roman"/>
          <w:b/>
          <w:color w:val="000000"/>
          <w:sz w:val="28"/>
          <w:szCs w:val="28"/>
          <w:lang w:val="en-US"/>
        </w:rPr>
        <w:t>Languages of the S</w:t>
      </w:r>
      <w:r w:rsidR="006E7F01">
        <w:rPr>
          <w:rFonts w:ascii="Times New Roman" w:eastAsia="Times New Roman" w:hAnsi="Times New Roman" w:cs="Times New Roman"/>
          <w:b/>
          <w:color w:val="000000"/>
          <w:sz w:val="28"/>
          <w:szCs w:val="28"/>
          <w:lang w:val="en-US"/>
        </w:rPr>
        <w:t>pring</w:t>
      </w:r>
      <w:r w:rsidRPr="005E2FB8">
        <w:rPr>
          <w:rFonts w:ascii="Times New Roman" w:eastAsia="Times New Roman" w:hAnsi="Times New Roman" w:cs="Times New Roman"/>
          <w:b/>
          <w:color w:val="000000"/>
          <w:sz w:val="28"/>
          <w:szCs w:val="28"/>
          <w:lang w:val="en-US"/>
        </w:rPr>
        <w:t xml:space="preserve"> School </w:t>
      </w:r>
      <w:r w:rsidRPr="005E2FB8">
        <w:rPr>
          <w:rFonts w:ascii="Times New Roman" w:eastAsia="Times New Roman" w:hAnsi="Times New Roman" w:cs="Times New Roman"/>
          <w:color w:val="000000"/>
          <w:sz w:val="28"/>
          <w:szCs w:val="28"/>
          <w:lang w:val="en-US"/>
        </w:rPr>
        <w:t>– Ukrainian.</w:t>
      </w:r>
    </w:p>
    <w:p w14:paraId="70D307AE" w14:textId="5ABF4975" w:rsidR="00EC3088" w:rsidRPr="00A07853" w:rsidRDefault="00EC3088" w:rsidP="00EC3088">
      <w:pPr>
        <w:spacing w:after="0" w:line="240" w:lineRule="auto"/>
        <w:jc w:val="both"/>
        <w:rPr>
          <w:rFonts w:ascii="Times New Roman" w:eastAsia="Times New Roman" w:hAnsi="Times New Roman" w:cs="Times New Roman"/>
          <w:b/>
          <w:sz w:val="28"/>
          <w:szCs w:val="28"/>
          <w:lang w:val="en-US"/>
        </w:rPr>
      </w:pPr>
      <w:r w:rsidRPr="00A07853">
        <w:rPr>
          <w:rFonts w:ascii="Times New Roman" w:eastAsia="Times New Roman" w:hAnsi="Times New Roman" w:cs="Times New Roman"/>
          <w:sz w:val="28"/>
          <w:szCs w:val="28"/>
          <w:lang w:val="en-US"/>
        </w:rPr>
        <w:t xml:space="preserve">The registration </w:t>
      </w:r>
      <w:r w:rsidRPr="00A07853">
        <w:rPr>
          <w:rFonts w:ascii="Times New Roman" w:eastAsia="Times New Roman" w:hAnsi="Times New Roman" w:cs="Times New Roman"/>
          <w:sz w:val="28"/>
          <w:szCs w:val="28"/>
          <w:u w:val="single"/>
          <w:lang w:val="en-US"/>
        </w:rPr>
        <w:t> </w:t>
      </w:r>
      <w:hyperlink r:id="rId10" w:history="1">
        <w:r w:rsidR="00E9341F" w:rsidRPr="00A07853">
          <w:rPr>
            <w:rStyle w:val="Hyperlink"/>
            <w:rFonts w:ascii="Times New Roman" w:eastAsia="Times New Roman" w:hAnsi="Times New Roman" w:cs="Times New Roman"/>
            <w:b/>
            <w:color w:val="auto"/>
            <w:sz w:val="28"/>
            <w:szCs w:val="28"/>
            <w:lang w:val="en-US"/>
          </w:rPr>
          <w:t>link is here.</w:t>
        </w:r>
      </w:hyperlink>
      <w:r w:rsidRPr="00A07853">
        <w:rPr>
          <w:rFonts w:ascii="Times New Roman" w:eastAsia="Times New Roman" w:hAnsi="Times New Roman" w:cs="Times New Roman"/>
          <w:b/>
          <w:sz w:val="28"/>
          <w:szCs w:val="28"/>
          <w:lang w:val="en-US"/>
        </w:rPr>
        <w:t xml:space="preserve">  (</w:t>
      </w:r>
      <w:hyperlink r:id="rId11" w:history="1">
        <w:r w:rsidR="00A07853" w:rsidRPr="007C3BD2">
          <w:rPr>
            <w:rStyle w:val="Hyperlink"/>
            <w:rFonts w:ascii="Times New Roman" w:eastAsia="Times New Roman" w:hAnsi="Times New Roman" w:cs="Times New Roman"/>
            <w:sz w:val="28"/>
            <w:szCs w:val="28"/>
            <w:lang w:val="en-US"/>
          </w:rPr>
          <w:t>https://forms.gle/kmEf29jLbW6KhdtU7</w:t>
        </w:r>
      </w:hyperlink>
      <w:r w:rsidR="00A07853">
        <w:rPr>
          <w:rFonts w:ascii="Times New Roman" w:eastAsia="Times New Roman" w:hAnsi="Times New Roman" w:cs="Times New Roman"/>
          <w:sz w:val="28"/>
          <w:szCs w:val="28"/>
          <w:u w:val="single"/>
          <w:lang w:val="uk-UA"/>
        </w:rPr>
        <w:t xml:space="preserve"> </w:t>
      </w:r>
      <w:r w:rsidRPr="00A07853">
        <w:rPr>
          <w:rFonts w:ascii="Times New Roman" w:eastAsia="Times New Roman" w:hAnsi="Times New Roman" w:cs="Times New Roman"/>
          <w:sz w:val="28"/>
          <w:szCs w:val="28"/>
          <w:lang w:val="en-US"/>
        </w:rPr>
        <w:t xml:space="preserve"> </w:t>
      </w:r>
      <w:r w:rsidRPr="00A07853">
        <w:rPr>
          <w:rFonts w:ascii="Times New Roman" w:eastAsia="Times New Roman" w:hAnsi="Times New Roman" w:cs="Times New Roman"/>
          <w:b/>
          <w:sz w:val="28"/>
          <w:szCs w:val="28"/>
          <w:lang w:val="en-US"/>
        </w:rPr>
        <w:t xml:space="preserve">  ) </w:t>
      </w:r>
    </w:p>
    <w:p w14:paraId="451F47F1" w14:textId="77777777" w:rsidR="00BA461E" w:rsidRPr="00BA461E" w:rsidRDefault="00EC3088" w:rsidP="00BA461E">
      <w:pPr>
        <w:shd w:val="clear" w:color="auto" w:fill="FFFFFF"/>
        <w:spacing w:after="0" w:line="240" w:lineRule="auto"/>
        <w:rPr>
          <w:rFonts w:ascii="Times New Roman" w:eastAsia="Times New Roman" w:hAnsi="Times New Roman" w:cs="Times New Roman"/>
          <w:b/>
          <w:color w:val="000000"/>
          <w:sz w:val="28"/>
          <w:szCs w:val="28"/>
          <w:lang w:val="en-US"/>
        </w:rPr>
      </w:pPr>
      <w:r w:rsidRPr="005E2FB8">
        <w:rPr>
          <w:rFonts w:ascii="Times New Roman" w:eastAsia="Times New Roman" w:hAnsi="Times New Roman" w:cs="Times New Roman"/>
          <w:b/>
          <w:color w:val="000000"/>
          <w:sz w:val="28"/>
          <w:szCs w:val="28"/>
          <w:lang w:val="en-US"/>
        </w:rPr>
        <w:t xml:space="preserve">The </w:t>
      </w:r>
      <w:r w:rsidR="006E7F01">
        <w:rPr>
          <w:rFonts w:ascii="Times New Roman" w:eastAsia="Times New Roman" w:hAnsi="Times New Roman" w:cs="Times New Roman"/>
          <w:b/>
          <w:color w:val="000000"/>
          <w:sz w:val="28"/>
          <w:szCs w:val="28"/>
          <w:lang w:val="en-US"/>
        </w:rPr>
        <w:t>Spring</w:t>
      </w:r>
      <w:r w:rsidRPr="005E2FB8">
        <w:rPr>
          <w:rFonts w:ascii="Times New Roman" w:eastAsia="Times New Roman" w:hAnsi="Times New Roman" w:cs="Times New Roman"/>
          <w:b/>
          <w:color w:val="000000"/>
          <w:sz w:val="28"/>
          <w:szCs w:val="28"/>
          <w:lang w:val="en-US"/>
        </w:rPr>
        <w:t xml:space="preserve"> </w:t>
      </w:r>
      <w:proofErr w:type="gramStart"/>
      <w:r w:rsidRPr="005E2FB8">
        <w:rPr>
          <w:rFonts w:ascii="Times New Roman" w:eastAsia="Times New Roman" w:hAnsi="Times New Roman" w:cs="Times New Roman"/>
          <w:b/>
          <w:color w:val="000000"/>
          <w:sz w:val="28"/>
          <w:szCs w:val="28"/>
          <w:lang w:val="en-US"/>
        </w:rPr>
        <w:t>School  will</w:t>
      </w:r>
      <w:proofErr w:type="gramEnd"/>
      <w:r w:rsidRPr="005E2FB8">
        <w:rPr>
          <w:rFonts w:ascii="Times New Roman" w:eastAsia="Times New Roman" w:hAnsi="Times New Roman" w:cs="Times New Roman"/>
          <w:b/>
          <w:color w:val="000000"/>
          <w:sz w:val="28"/>
          <w:szCs w:val="28"/>
          <w:lang w:val="en-US"/>
        </w:rPr>
        <w:t xml:space="preserve"> be conducted in the online format</w:t>
      </w:r>
      <w:r w:rsidR="00E05E4C">
        <w:rPr>
          <w:rFonts w:ascii="Times New Roman" w:eastAsia="Times New Roman" w:hAnsi="Times New Roman" w:cs="Times New Roman"/>
          <w:b/>
          <w:color w:val="000000"/>
          <w:sz w:val="28"/>
          <w:szCs w:val="28"/>
          <w:lang w:val="en-US"/>
        </w:rPr>
        <w:t xml:space="preserve"> in </w:t>
      </w:r>
      <w:r w:rsidRPr="005E2FB8">
        <w:rPr>
          <w:rFonts w:ascii="Times New Roman" w:eastAsia="Times New Roman" w:hAnsi="Times New Roman" w:cs="Times New Roman"/>
          <w:b/>
          <w:color w:val="000000"/>
          <w:sz w:val="28"/>
          <w:szCs w:val="28"/>
          <w:lang w:val="en-US"/>
        </w:rPr>
        <w:t>Zoom at th</w:t>
      </w:r>
      <w:r>
        <w:rPr>
          <w:rFonts w:ascii="Times New Roman" w:eastAsia="Times New Roman" w:hAnsi="Times New Roman" w:cs="Times New Roman"/>
          <w:b/>
          <w:color w:val="000000"/>
          <w:sz w:val="28"/>
          <w:szCs w:val="28"/>
          <w:lang w:val="en-US"/>
        </w:rPr>
        <w:t xml:space="preserve">e following link: </w:t>
      </w:r>
      <w:r w:rsidR="00BA461E" w:rsidRPr="00BA461E">
        <w:rPr>
          <w:rFonts w:ascii="Times New Roman" w:eastAsia="Times New Roman" w:hAnsi="Times New Roman" w:cs="Times New Roman"/>
          <w:b/>
          <w:color w:val="000000"/>
          <w:sz w:val="28"/>
          <w:szCs w:val="28"/>
          <w:lang w:val="en-US"/>
        </w:rPr>
        <w:t xml:space="preserve">https://us02web.zoom.us/j/3386572580?pwd=ZzRDdldhTWZ4NzA4eVRkWmRpNzNxZz09 </w:t>
      </w:r>
    </w:p>
    <w:p w14:paraId="5C17C623" w14:textId="139E676E" w:rsidR="00BA461E" w:rsidRPr="00BA461E" w:rsidRDefault="000C3017" w:rsidP="00BA461E">
      <w:pPr>
        <w:shd w:val="clear" w:color="auto" w:fill="FFFFFF"/>
        <w:spacing w:after="0" w:line="240" w:lineRule="auto"/>
        <w:rPr>
          <w:rFonts w:ascii="Times New Roman" w:eastAsia="Times New Roman" w:hAnsi="Times New Roman" w:cs="Times New Roman"/>
          <w:b/>
          <w:color w:val="000000"/>
          <w:sz w:val="28"/>
          <w:szCs w:val="28"/>
          <w:lang w:val="en-US"/>
        </w:rPr>
      </w:pPr>
      <w:r w:rsidRPr="005E2FB8">
        <w:rPr>
          <w:rFonts w:ascii="Times New Roman" w:eastAsia="Times New Roman" w:hAnsi="Times New Roman" w:cs="Times New Roman"/>
          <w:b/>
          <w:color w:val="000000"/>
          <w:sz w:val="28"/>
          <w:szCs w:val="28"/>
          <w:lang w:val="en-US"/>
        </w:rPr>
        <w:t>Meeting ID</w:t>
      </w:r>
      <w:r w:rsidR="00BA461E" w:rsidRPr="00BA461E">
        <w:rPr>
          <w:rFonts w:ascii="Times New Roman" w:eastAsia="Times New Roman" w:hAnsi="Times New Roman" w:cs="Times New Roman"/>
          <w:b/>
          <w:color w:val="000000"/>
          <w:sz w:val="28"/>
          <w:szCs w:val="28"/>
          <w:lang w:val="en-US"/>
        </w:rPr>
        <w:t>: 338 657 2580</w:t>
      </w:r>
    </w:p>
    <w:p w14:paraId="07645F54" w14:textId="727946A2" w:rsidR="00EC3088" w:rsidRPr="00071CE9" w:rsidRDefault="003417CB" w:rsidP="00BA461E">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rPr>
        <w:t>Passcode</w:t>
      </w:r>
      <w:r w:rsidR="00BA461E" w:rsidRPr="00BA461E">
        <w:rPr>
          <w:rFonts w:ascii="Times New Roman" w:eastAsia="Times New Roman" w:hAnsi="Times New Roman" w:cs="Times New Roman"/>
          <w:b/>
          <w:color w:val="000000"/>
          <w:sz w:val="28"/>
          <w:szCs w:val="28"/>
          <w:lang w:val="en-US"/>
        </w:rPr>
        <w:t>: 2956090</w:t>
      </w:r>
    </w:p>
    <w:p w14:paraId="30A9DDB4" w14:textId="35853A38" w:rsidR="00EC3088" w:rsidRPr="000C3017" w:rsidRDefault="00EC3088" w:rsidP="00EC3088">
      <w:pPr>
        <w:spacing w:after="0" w:line="240" w:lineRule="auto"/>
        <w:jc w:val="both"/>
        <w:rPr>
          <w:rFonts w:ascii="Times New Roman" w:eastAsia="Times New Roman" w:hAnsi="Times New Roman" w:cs="Times New Roman"/>
          <w:sz w:val="24"/>
          <w:szCs w:val="24"/>
          <w:lang w:val="en-US"/>
        </w:rPr>
      </w:pPr>
    </w:p>
    <w:p w14:paraId="702ECD84" w14:textId="77777777" w:rsidR="00A17382" w:rsidRDefault="006C3525" w:rsidP="00EC3088">
      <w:pPr>
        <w:shd w:val="clear" w:color="auto" w:fill="FFFFFF"/>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 schedule of the Spring School is</w:t>
      </w:r>
      <w:r w:rsidR="00A17382">
        <w:rPr>
          <w:rFonts w:ascii="Times New Roman" w:eastAsia="Times New Roman" w:hAnsi="Times New Roman" w:cs="Times New Roman"/>
          <w:color w:val="000000"/>
          <w:sz w:val="28"/>
          <w:szCs w:val="28"/>
          <w:lang w:val="en-US"/>
        </w:rPr>
        <w:t xml:space="preserve"> 16 -17 of April from 10 to 15.00 EET (Kyiv time).</w:t>
      </w:r>
    </w:p>
    <w:p w14:paraId="5E5643EB" w14:textId="15BF8A71" w:rsidR="00EC3088" w:rsidRPr="005E2FB8" w:rsidRDefault="00EC3088" w:rsidP="00EC3088">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 xml:space="preserve">The </w:t>
      </w:r>
      <w:r w:rsidRPr="005E2FB8">
        <w:rPr>
          <w:rFonts w:ascii="Times New Roman" w:eastAsia="Times New Roman" w:hAnsi="Times New Roman" w:cs="Times New Roman"/>
          <w:color w:val="000000"/>
          <w:sz w:val="28"/>
          <w:szCs w:val="28"/>
          <w:lang w:val="en-US"/>
        </w:rPr>
        <w:t>detailed program of the S</w:t>
      </w:r>
      <w:r w:rsidR="006E7F01">
        <w:rPr>
          <w:rFonts w:ascii="Times New Roman" w:eastAsia="Times New Roman" w:hAnsi="Times New Roman" w:cs="Times New Roman"/>
          <w:color w:val="000000"/>
          <w:sz w:val="28"/>
          <w:szCs w:val="28"/>
          <w:lang w:val="en-US"/>
        </w:rPr>
        <w:t>pring</w:t>
      </w:r>
      <w:r w:rsidRPr="005E2FB8">
        <w:rPr>
          <w:rFonts w:ascii="Times New Roman" w:eastAsia="Times New Roman" w:hAnsi="Times New Roman" w:cs="Times New Roman"/>
          <w:color w:val="000000"/>
          <w:sz w:val="28"/>
          <w:szCs w:val="28"/>
          <w:lang w:val="en-US"/>
        </w:rPr>
        <w:t xml:space="preserve"> School to be placed on the web sites </w:t>
      </w:r>
      <w:hyperlink r:id="rId12">
        <w:r w:rsidRPr="005E2FB8">
          <w:rPr>
            <w:rFonts w:ascii="Times New Roman" w:eastAsia="Times New Roman" w:hAnsi="Times New Roman" w:cs="Times New Roman"/>
            <w:color w:val="0000FF"/>
            <w:sz w:val="28"/>
            <w:szCs w:val="28"/>
            <w:u w:val="single"/>
            <w:lang w:val="en-US"/>
          </w:rPr>
          <w:t>www.cessie.</w:t>
        </w:r>
      </w:hyperlink>
      <w:r w:rsidRPr="005E2FB8">
        <w:rPr>
          <w:rFonts w:ascii="Times New Roman" w:eastAsia="Times New Roman" w:hAnsi="Times New Roman" w:cs="Times New Roman"/>
          <w:color w:val="0000FF"/>
          <w:sz w:val="28"/>
          <w:szCs w:val="28"/>
          <w:u w:val="single"/>
          <w:lang w:val="en-US"/>
        </w:rPr>
        <w:t>ua</w:t>
      </w:r>
      <w:r w:rsidRPr="005E2FB8">
        <w:rPr>
          <w:rFonts w:ascii="Times New Roman" w:eastAsia="Times New Roman" w:hAnsi="Times New Roman" w:cs="Times New Roman"/>
          <w:color w:val="000000"/>
          <w:sz w:val="28"/>
          <w:szCs w:val="28"/>
          <w:lang w:val="en-US"/>
        </w:rPr>
        <w:t xml:space="preserve"> and web sites of the partner universities.</w:t>
      </w:r>
    </w:p>
    <w:p w14:paraId="2E7889C8" w14:textId="77777777" w:rsidR="00EC3088" w:rsidRPr="005E2FB8" w:rsidRDefault="00EC3088" w:rsidP="00EC3088">
      <w:pPr>
        <w:shd w:val="clear" w:color="auto" w:fill="FFFFFF"/>
        <w:spacing w:after="0" w:line="240" w:lineRule="auto"/>
        <w:jc w:val="both"/>
        <w:rPr>
          <w:rFonts w:ascii="Times New Roman" w:eastAsia="Times New Roman" w:hAnsi="Times New Roman" w:cs="Times New Roman"/>
          <w:sz w:val="24"/>
          <w:szCs w:val="24"/>
          <w:lang w:val="en-US"/>
        </w:rPr>
      </w:pPr>
    </w:p>
    <w:p w14:paraId="666A17C6" w14:textId="59FE079B" w:rsidR="0012234D" w:rsidRPr="006E7F01" w:rsidRDefault="00EC3088" w:rsidP="00731D6E">
      <w:pPr>
        <w:spacing w:after="0" w:line="240" w:lineRule="auto"/>
        <w:ind w:firstLine="284"/>
        <w:jc w:val="both"/>
        <w:rPr>
          <w:rFonts w:ascii="Times New Roman" w:eastAsia="Times New Roman" w:hAnsi="Times New Roman" w:cs="Times New Roman"/>
          <w:bCs/>
          <w:color w:val="FF0000"/>
          <w:sz w:val="28"/>
          <w:szCs w:val="28"/>
          <w:lang w:val="en-US"/>
        </w:rPr>
      </w:pPr>
      <w:r w:rsidRPr="005E2FB8">
        <w:rPr>
          <w:rFonts w:ascii="Times New Roman" w:eastAsia="Times New Roman" w:hAnsi="Times New Roman" w:cs="Times New Roman"/>
          <w:b/>
          <w:color w:val="000000"/>
          <w:sz w:val="28"/>
          <w:szCs w:val="28"/>
          <w:lang w:val="en-US"/>
        </w:rPr>
        <w:t xml:space="preserve">For further details: </w:t>
      </w:r>
      <w:r w:rsidRPr="005E2FB8">
        <w:rPr>
          <w:rFonts w:ascii="Times New Roman" w:eastAsia="Times New Roman" w:hAnsi="Times New Roman" w:cs="Times New Roman"/>
          <w:color w:val="000000"/>
          <w:sz w:val="28"/>
          <w:szCs w:val="28"/>
          <w:lang w:val="en-US"/>
        </w:rPr>
        <w:t xml:space="preserve">+380662339977 (Viber) </w:t>
      </w:r>
      <w:hyperlink r:id="rId13" w:history="1">
        <w:r w:rsidR="006E7F01" w:rsidRPr="006041B4">
          <w:rPr>
            <w:rStyle w:val="Hyperlink"/>
            <w:rFonts w:ascii="Times New Roman" w:eastAsia="Times New Roman" w:hAnsi="Times New Roman" w:cs="Times New Roman"/>
            <w:b/>
            <w:sz w:val="28"/>
            <w:szCs w:val="28"/>
            <w:lang w:val="en-US"/>
          </w:rPr>
          <w:t>essie@udu.edu.ua</w:t>
        </w:r>
      </w:hyperlink>
      <w:r w:rsidRPr="006E7F01">
        <w:rPr>
          <w:rFonts w:ascii="Times New Roman" w:eastAsia="Times New Roman" w:hAnsi="Times New Roman" w:cs="Times New Roman"/>
          <w:b/>
          <w:color w:val="FF0000"/>
          <w:sz w:val="28"/>
          <w:szCs w:val="28"/>
          <w:u w:val="single"/>
          <w:lang w:val="uk-UA"/>
        </w:rPr>
        <w:t xml:space="preserve"> </w:t>
      </w:r>
    </w:p>
    <w:sectPr w:rsidR="0012234D" w:rsidRPr="006E7F01">
      <w:headerReference w:type="default" r:id="rId14"/>
      <w:footerReference w:type="defaul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F655" w14:textId="77777777" w:rsidR="005D33EB" w:rsidRDefault="005D33EB">
      <w:pPr>
        <w:spacing w:after="0" w:line="240" w:lineRule="auto"/>
      </w:pPr>
      <w:r>
        <w:separator/>
      </w:r>
    </w:p>
  </w:endnote>
  <w:endnote w:type="continuationSeparator" w:id="0">
    <w:p w14:paraId="75DA2CB9" w14:textId="77777777" w:rsidR="005D33EB" w:rsidRDefault="005D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83DC" w14:textId="77777777" w:rsidR="005A1926" w:rsidRPr="003D2B2D" w:rsidRDefault="005A1926" w:rsidP="005A1926">
    <w:pPr>
      <w:pBdr>
        <w:top w:val="nil"/>
        <w:left w:val="nil"/>
        <w:bottom w:val="nil"/>
        <w:right w:val="nil"/>
        <w:between w:val="nil"/>
      </w:pBdr>
      <w:tabs>
        <w:tab w:val="center" w:pos="4677"/>
        <w:tab w:val="right" w:pos="9355"/>
      </w:tabs>
      <w:spacing w:after="0" w:line="240" w:lineRule="auto"/>
      <w:jc w:val="center"/>
      <w:rPr>
        <w:color w:val="000000"/>
        <w:lang w:val="fr-CH"/>
      </w:rPr>
    </w:pPr>
    <w:r w:rsidRPr="003D2B2D">
      <w:rPr>
        <w:color w:val="000000"/>
        <w:lang w:val="fr-CH"/>
      </w:rPr>
      <w:t>Jean Monnet Centre of Excellence ESSIE - 101085552 - ERASMUS-JMO-2022-COE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3A72" w14:textId="77777777" w:rsidR="005D33EB" w:rsidRDefault="005D33EB">
      <w:pPr>
        <w:spacing w:after="0" w:line="240" w:lineRule="auto"/>
      </w:pPr>
      <w:r>
        <w:separator/>
      </w:r>
    </w:p>
  </w:footnote>
  <w:footnote w:type="continuationSeparator" w:id="0">
    <w:p w14:paraId="2CE3A192" w14:textId="77777777" w:rsidR="005D33EB" w:rsidRDefault="005D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3DD7" w14:textId="70E9546C" w:rsidR="009B08C2" w:rsidRPr="009B08C2" w:rsidRDefault="005C6041">
    <w:pPr>
      <w:pBdr>
        <w:top w:val="nil"/>
        <w:left w:val="nil"/>
        <w:bottom w:val="nil"/>
        <w:right w:val="nil"/>
        <w:between w:val="nil"/>
      </w:pBdr>
      <w:tabs>
        <w:tab w:val="center" w:pos="4677"/>
        <w:tab w:val="right" w:pos="9355"/>
      </w:tabs>
      <w:spacing w:after="0" w:line="240" w:lineRule="auto"/>
      <w:rPr>
        <w:color w:val="000000"/>
        <w:lang w:val="uk-UA"/>
      </w:rPr>
    </w:pPr>
    <w:r>
      <w:rPr>
        <w:noProof/>
        <w:lang w:val="uk-UA" w:eastAsia="uk-UA"/>
      </w:rPr>
      <w:drawing>
        <wp:inline distT="0" distB="0" distL="0" distR="0" wp14:anchorId="71BAF19C" wp14:editId="55E7B36B">
          <wp:extent cx="419100" cy="419100"/>
          <wp:effectExtent l="0" t="0" r="0" b="0"/>
          <wp:docPr id="1843765679" name="Рисунок 1" descr="Бізнес-школа – інноваційний підрозділ Сумського НАУ - Сумський національний  аграрний уні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ізнес-школа – інноваційний підрозділ Сумського НАУ - Сумський національний  аграрний університе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737C1C">
      <w:rPr>
        <w:noProof/>
        <w:color w:val="000000"/>
        <w:lang w:val="uk-UA" w:eastAsia="uk-UA"/>
      </w:rPr>
      <w:drawing>
        <wp:inline distT="0" distB="0" distL="0" distR="0" wp14:anchorId="0A1DAC9B" wp14:editId="0D00193D">
          <wp:extent cx="937260" cy="358896"/>
          <wp:effectExtent l="0" t="0" r="0" b="3175"/>
          <wp:docPr id="15217752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853" cy="364484"/>
                  </a:xfrm>
                  <a:prstGeom prst="rect">
                    <a:avLst/>
                  </a:prstGeom>
                  <a:noFill/>
                </pic:spPr>
              </pic:pic>
            </a:graphicData>
          </a:graphic>
        </wp:inline>
      </w:drawing>
    </w:r>
    <w:r w:rsidR="00737C1C">
      <w:rPr>
        <w:noProof/>
        <w:color w:val="000000"/>
        <w:lang w:val="uk-UA" w:eastAsia="uk-UA"/>
      </w:rPr>
      <w:drawing>
        <wp:inline distT="0" distB="0" distL="0" distR="0" wp14:anchorId="7B2DFB21" wp14:editId="0392239B">
          <wp:extent cx="505494" cy="408940"/>
          <wp:effectExtent l="0" t="0" r="8890" b="0"/>
          <wp:docPr id="1559671261" name="Рисунок 2" descr="Изображение выглядит как текст, Шрифт,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71261" name="Рисунок 2" descr="Изображение выглядит как текст, Шрифт, Графика, логотип&#10;&#10;Автоматически созданное описание"/>
                  <pic:cNvPicPr/>
                </pic:nvPicPr>
                <pic:blipFill>
                  <a:blip r:embed="rId3">
                    <a:extLst>
                      <a:ext uri="{28A0092B-C50C-407E-A947-70E740481C1C}">
                        <a14:useLocalDpi xmlns:a14="http://schemas.microsoft.com/office/drawing/2010/main" val="0"/>
                      </a:ext>
                    </a:extLst>
                  </a:blip>
                  <a:stretch>
                    <a:fillRect/>
                  </a:stretch>
                </pic:blipFill>
                <pic:spPr>
                  <a:xfrm>
                    <a:off x="0" y="0"/>
                    <a:ext cx="514388" cy="416135"/>
                  </a:xfrm>
                  <a:prstGeom prst="rect">
                    <a:avLst/>
                  </a:prstGeom>
                </pic:spPr>
              </pic:pic>
            </a:graphicData>
          </a:graphic>
        </wp:inline>
      </w:drawing>
    </w:r>
    <w:r w:rsidR="003B3B2B">
      <w:rPr>
        <w:noProof/>
        <w:color w:val="000000"/>
        <w:lang w:val="uk-UA"/>
      </w:rPr>
      <w:drawing>
        <wp:inline distT="0" distB="0" distL="0" distR="0" wp14:anchorId="04F65291" wp14:editId="3E6FCE47">
          <wp:extent cx="630398" cy="311150"/>
          <wp:effectExtent l="0" t="0" r="0" b="0"/>
          <wp:docPr id="16047413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302" cy="312583"/>
                  </a:xfrm>
                  <a:prstGeom prst="rect">
                    <a:avLst/>
                  </a:prstGeom>
                  <a:noFill/>
                </pic:spPr>
              </pic:pic>
            </a:graphicData>
          </a:graphic>
        </wp:inline>
      </w:drawing>
    </w:r>
    <w:r w:rsidR="00737C1C">
      <w:rPr>
        <w:color w:val="000000"/>
        <w:lang w:val="uk-UA"/>
      </w:rPr>
      <w:t xml:space="preserve">  </w:t>
    </w:r>
    <w:r w:rsidR="00737C1C">
      <w:rPr>
        <w:noProof/>
        <w:color w:val="000000"/>
        <w:lang w:val="uk-UA" w:eastAsia="uk-UA"/>
      </w:rPr>
      <w:drawing>
        <wp:inline distT="0" distB="0" distL="0" distR="0" wp14:anchorId="60D76038" wp14:editId="784EA221">
          <wp:extent cx="3421380" cy="429748"/>
          <wp:effectExtent l="0" t="0" r="0" b="8890"/>
          <wp:docPr id="2617898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89816" name="Рисунок 261789816"/>
                  <pic:cNvPicPr/>
                </pic:nvPicPr>
                <pic:blipFill>
                  <a:blip r:embed="rId5">
                    <a:extLst>
                      <a:ext uri="{28A0092B-C50C-407E-A947-70E740481C1C}">
                        <a14:useLocalDpi xmlns:a14="http://schemas.microsoft.com/office/drawing/2010/main" val="0"/>
                      </a:ext>
                    </a:extLst>
                  </a:blip>
                  <a:stretch>
                    <a:fillRect/>
                  </a:stretch>
                </pic:blipFill>
                <pic:spPr>
                  <a:xfrm>
                    <a:off x="0" y="0"/>
                    <a:ext cx="3480377" cy="437158"/>
                  </a:xfrm>
                  <a:prstGeom prst="rect">
                    <a:avLst/>
                  </a:prstGeom>
                </pic:spPr>
              </pic:pic>
            </a:graphicData>
          </a:graphic>
        </wp:inline>
      </w:drawing>
    </w:r>
  </w:p>
  <w:p w14:paraId="1ABACCFA" w14:textId="5E8106AE" w:rsidR="004F5AF8" w:rsidRPr="00B3135D" w:rsidRDefault="00CA34B9">
    <w:pPr>
      <w:pBdr>
        <w:top w:val="nil"/>
        <w:left w:val="nil"/>
        <w:bottom w:val="nil"/>
        <w:right w:val="nil"/>
        <w:between w:val="nil"/>
      </w:pBdr>
      <w:tabs>
        <w:tab w:val="center" w:pos="4677"/>
        <w:tab w:val="right" w:pos="9355"/>
      </w:tabs>
      <w:spacing w:after="0" w:line="240" w:lineRule="auto"/>
      <w:rPr>
        <w:color w:val="000000"/>
        <w:lang w:val="uk-UA"/>
      </w:rPr>
    </w:pPr>
    <w:r>
      <w:rPr>
        <w:color w:val="000000"/>
      </w:rPr>
      <w:t xml:space="preserve">       </w:t>
    </w:r>
    <w:r w:rsidR="001B4E24">
      <w:rPr>
        <w:color w:val="000000"/>
        <w:lang w:val="uk-UA"/>
      </w:rPr>
      <w:t xml:space="preserve">  </w:t>
    </w:r>
    <w:r>
      <w:rPr>
        <w:color w:val="000000"/>
      </w:rPr>
      <w:t xml:space="preserve">            </w:t>
    </w:r>
    <w:r w:rsidR="00E87CA2">
      <w:rPr>
        <w:color w:val="000000"/>
        <w:lang w:val="uk-UA"/>
      </w:rPr>
      <w:t xml:space="preserve">  </w:t>
    </w:r>
    <w:r w:rsidR="001B4E24">
      <w:rPr>
        <w:color w:val="000000"/>
        <w:lang w:val="uk-UA"/>
      </w:rPr>
      <w:t xml:space="preserve">    </w:t>
    </w:r>
    <w:r w:rsidR="00E87CA2">
      <w:rPr>
        <w:color w:val="000000"/>
        <w:lang w:val="uk-UA"/>
      </w:rPr>
      <w:t xml:space="preserve">    </w:t>
    </w:r>
    <w:r>
      <w:rPr>
        <w:color w:val="000000"/>
      </w:rPr>
      <w:t xml:space="preserve">            </w:t>
    </w:r>
    <w:r w:rsidR="00511F90">
      <w:rPr>
        <w:color w:val="000000"/>
        <w:lang w:val="en-US"/>
      </w:rPr>
      <w:t xml:space="preserve">     </w:t>
    </w:r>
    <w:r>
      <w:rPr>
        <w:color w:val="000000"/>
      </w:rPr>
      <w:t xml:space="preserve">           </w:t>
    </w:r>
    <w:r w:rsidR="00B3135D">
      <w:rPr>
        <w:color w:val="000000"/>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09D"/>
    <w:multiLevelType w:val="multilevel"/>
    <w:tmpl w:val="5DC85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8F4488"/>
    <w:multiLevelType w:val="multilevel"/>
    <w:tmpl w:val="91A26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8A6E7B"/>
    <w:multiLevelType w:val="hybridMultilevel"/>
    <w:tmpl w:val="71EE1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FE66C6"/>
    <w:multiLevelType w:val="hybridMultilevel"/>
    <w:tmpl w:val="1BA85D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0DE79F5"/>
    <w:multiLevelType w:val="multilevel"/>
    <w:tmpl w:val="19E03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167C78"/>
    <w:multiLevelType w:val="hybridMultilevel"/>
    <w:tmpl w:val="B4C0D944"/>
    <w:lvl w:ilvl="0" w:tplc="2B5CE9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CD0C8D"/>
    <w:multiLevelType w:val="hybridMultilevel"/>
    <w:tmpl w:val="64580594"/>
    <w:lvl w:ilvl="0" w:tplc="2B5CE9A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CA4305B"/>
    <w:multiLevelType w:val="hybridMultilevel"/>
    <w:tmpl w:val="AADE7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8"/>
    <w:rsid w:val="0000665F"/>
    <w:rsid w:val="00045045"/>
    <w:rsid w:val="000639C1"/>
    <w:rsid w:val="000670FF"/>
    <w:rsid w:val="00071CE9"/>
    <w:rsid w:val="00087EA3"/>
    <w:rsid w:val="000C3017"/>
    <w:rsid w:val="000D245B"/>
    <w:rsid w:val="0012234D"/>
    <w:rsid w:val="001B4E24"/>
    <w:rsid w:val="00231E43"/>
    <w:rsid w:val="00250160"/>
    <w:rsid w:val="002518FA"/>
    <w:rsid w:val="00271D18"/>
    <w:rsid w:val="002C6B38"/>
    <w:rsid w:val="002E0F91"/>
    <w:rsid w:val="003417CB"/>
    <w:rsid w:val="003610A6"/>
    <w:rsid w:val="003B3B2B"/>
    <w:rsid w:val="003D2B2D"/>
    <w:rsid w:val="0045040B"/>
    <w:rsid w:val="004A2950"/>
    <w:rsid w:val="004F3656"/>
    <w:rsid w:val="004F5AF8"/>
    <w:rsid w:val="005112C2"/>
    <w:rsid w:val="00511F90"/>
    <w:rsid w:val="00565EE8"/>
    <w:rsid w:val="00570917"/>
    <w:rsid w:val="00587381"/>
    <w:rsid w:val="005A1926"/>
    <w:rsid w:val="005A698E"/>
    <w:rsid w:val="005C6041"/>
    <w:rsid w:val="005D33EB"/>
    <w:rsid w:val="00631007"/>
    <w:rsid w:val="0065101F"/>
    <w:rsid w:val="00692268"/>
    <w:rsid w:val="006A0A11"/>
    <w:rsid w:val="006B7F94"/>
    <w:rsid w:val="006C3525"/>
    <w:rsid w:val="006E3696"/>
    <w:rsid w:val="006E7F01"/>
    <w:rsid w:val="006F0C4B"/>
    <w:rsid w:val="00731D6E"/>
    <w:rsid w:val="00737C1C"/>
    <w:rsid w:val="00753DF0"/>
    <w:rsid w:val="00755DD8"/>
    <w:rsid w:val="007B28A5"/>
    <w:rsid w:val="007B5F2C"/>
    <w:rsid w:val="007C5909"/>
    <w:rsid w:val="007D3E93"/>
    <w:rsid w:val="00820960"/>
    <w:rsid w:val="00827495"/>
    <w:rsid w:val="00842064"/>
    <w:rsid w:val="00842E29"/>
    <w:rsid w:val="008C6984"/>
    <w:rsid w:val="00910323"/>
    <w:rsid w:val="00923D4E"/>
    <w:rsid w:val="009334FB"/>
    <w:rsid w:val="00937D90"/>
    <w:rsid w:val="0095199D"/>
    <w:rsid w:val="009A34BE"/>
    <w:rsid w:val="009B08C2"/>
    <w:rsid w:val="009E48D3"/>
    <w:rsid w:val="009E4BFD"/>
    <w:rsid w:val="00A07853"/>
    <w:rsid w:val="00A17382"/>
    <w:rsid w:val="00A27CFC"/>
    <w:rsid w:val="00A44F86"/>
    <w:rsid w:val="00A574E3"/>
    <w:rsid w:val="00AD1471"/>
    <w:rsid w:val="00AF03CE"/>
    <w:rsid w:val="00B05313"/>
    <w:rsid w:val="00B3135D"/>
    <w:rsid w:val="00B723D2"/>
    <w:rsid w:val="00B8056B"/>
    <w:rsid w:val="00BA25C8"/>
    <w:rsid w:val="00BA461E"/>
    <w:rsid w:val="00BD2915"/>
    <w:rsid w:val="00C12D67"/>
    <w:rsid w:val="00C377E7"/>
    <w:rsid w:val="00C64B4E"/>
    <w:rsid w:val="00CA34B9"/>
    <w:rsid w:val="00CA3ACD"/>
    <w:rsid w:val="00D03743"/>
    <w:rsid w:val="00D24B18"/>
    <w:rsid w:val="00D41435"/>
    <w:rsid w:val="00D44024"/>
    <w:rsid w:val="00D4524A"/>
    <w:rsid w:val="00DA1574"/>
    <w:rsid w:val="00DC45D8"/>
    <w:rsid w:val="00DD652B"/>
    <w:rsid w:val="00DE2CC1"/>
    <w:rsid w:val="00DF056F"/>
    <w:rsid w:val="00E05E4C"/>
    <w:rsid w:val="00E87CA2"/>
    <w:rsid w:val="00E9341F"/>
    <w:rsid w:val="00EC3088"/>
    <w:rsid w:val="00ED15F0"/>
    <w:rsid w:val="00F06F82"/>
    <w:rsid w:val="00F12433"/>
    <w:rsid w:val="00F15AC6"/>
    <w:rsid w:val="00F3337C"/>
    <w:rsid w:val="00F40205"/>
    <w:rsid w:val="00FA228A"/>
    <w:rsid w:val="00FE1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ACB8F"/>
  <w15:docId w15:val="{B7E6A3C5-15DD-48B0-8D28-ABDC14E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9F37A6"/>
    <w:rPr>
      <w:color w:val="0563C1" w:themeColor="hyperlink"/>
      <w:u w:val="single"/>
    </w:rPr>
  </w:style>
  <w:style w:type="paragraph" w:styleId="Kopfzeile">
    <w:name w:val="header"/>
    <w:basedOn w:val="Standard"/>
    <w:link w:val="KopfzeileZchn"/>
    <w:uiPriority w:val="99"/>
    <w:unhideWhenUsed/>
    <w:rsid w:val="0070095C"/>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70095C"/>
  </w:style>
  <w:style w:type="paragraph" w:styleId="Fuzeile">
    <w:name w:val="footer"/>
    <w:basedOn w:val="Standard"/>
    <w:link w:val="FuzeileZchn"/>
    <w:uiPriority w:val="99"/>
    <w:unhideWhenUsed/>
    <w:rsid w:val="0070095C"/>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70095C"/>
  </w:style>
  <w:style w:type="paragraph" w:styleId="Listenabsatz">
    <w:name w:val="List Paragraph"/>
    <w:basedOn w:val="Standard"/>
    <w:uiPriority w:val="34"/>
    <w:qFormat/>
    <w:rsid w:val="002747E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1">
    <w:name w:val="Неразрешенное упоминание1"/>
    <w:basedOn w:val="Absatz-Standardschriftart"/>
    <w:uiPriority w:val="99"/>
    <w:semiHidden/>
    <w:unhideWhenUsed/>
    <w:rsid w:val="007B5F2C"/>
    <w:rPr>
      <w:color w:val="605E5C"/>
      <w:shd w:val="clear" w:color="auto" w:fill="E1DFDD"/>
    </w:rPr>
  </w:style>
  <w:style w:type="character" w:styleId="BesuchterLink">
    <w:name w:val="FollowedHyperlink"/>
    <w:basedOn w:val="Absatz-Standardschriftart"/>
    <w:uiPriority w:val="99"/>
    <w:semiHidden/>
    <w:unhideWhenUsed/>
    <w:rsid w:val="003B3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kmEf29jLbW6KhdtU7" TargetMode="External"/><Relationship Id="rId13" Type="http://schemas.openxmlformats.org/officeDocument/2006/relationships/hyperlink" Target="mailto:essie@udu.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s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kmEf29jLbW6KhdtU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kmEf29jLbW6KhdtU7" TargetMode="External"/><Relationship Id="rId4" Type="http://schemas.openxmlformats.org/officeDocument/2006/relationships/settings" Target="settings.xml"/><Relationship Id="rId9" Type="http://schemas.openxmlformats.org/officeDocument/2006/relationships/hyperlink" Target="http://www.cessi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lnd3YJHIvKFkjfEHwN9CT+G0Q==">CgMxLjA4AHIhMXJTY1pRWVJpRXpVQlh5WEQta2pyWWV0dHliS0xtV1ds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6755</Characters>
  <Application>Microsoft Office Word</Application>
  <DocSecurity>0</DocSecurity>
  <Lines>281</Lines>
  <Paragraphs>151</Paragraphs>
  <ScaleCrop>false</ScaleCrop>
  <HeadingPairs>
    <vt:vector size="4" baseType="variant">
      <vt:variant>
        <vt:lpstr>Titel</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Nesterova</dc:creator>
  <cp:lastModifiedBy>Melnyk  Olena</cp:lastModifiedBy>
  <cp:revision>2</cp:revision>
  <dcterms:created xsi:type="dcterms:W3CDTF">2024-03-27T10:16:00Z</dcterms:created>
  <dcterms:modified xsi:type="dcterms:W3CDTF">2024-03-27T10:16:00Z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d7b0efcca9d7b4767a846e3a6b81d272a271ae45fc3662323ef9bc43ed038401</vt:lpwstr>
  </property>
</Properties>
</file>