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1E" w:rsidRDefault="00D30B1E" w:rsidP="00626563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uk-UA"/>
        </w:rPr>
      </w:pPr>
    </w:p>
    <w:p w:rsidR="00D30B1E" w:rsidRDefault="00D30B1E" w:rsidP="00626563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uk-UA"/>
        </w:rPr>
      </w:pPr>
    </w:p>
    <w:p w:rsidR="009D2224" w:rsidRPr="00852504" w:rsidRDefault="009D2224" w:rsidP="00626563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uk-UA"/>
        </w:rPr>
      </w:pPr>
      <w:r w:rsidRPr="00852504">
        <w:rPr>
          <w:rFonts w:eastAsia="Times New Roman" w:cs="Times New Roman"/>
          <w:b/>
          <w:color w:val="000000"/>
          <w:szCs w:val="28"/>
          <w:lang w:eastAsia="uk-UA"/>
        </w:rPr>
        <w:t>Міністерство освіти і науки України</w:t>
      </w:r>
    </w:p>
    <w:p w:rsidR="009D2224" w:rsidRPr="00852504" w:rsidRDefault="009D2224" w:rsidP="00626563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uk-UA"/>
        </w:rPr>
      </w:pPr>
      <w:r w:rsidRPr="00852504">
        <w:rPr>
          <w:rFonts w:eastAsia="Times New Roman" w:cs="Times New Roman"/>
          <w:b/>
          <w:color w:val="000000"/>
          <w:szCs w:val="28"/>
          <w:lang w:eastAsia="uk-UA"/>
        </w:rPr>
        <w:t>Сумський національний аграрний університет</w:t>
      </w:r>
    </w:p>
    <w:p w:rsidR="009D2224" w:rsidRPr="00852504" w:rsidRDefault="009D2224" w:rsidP="0062656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uk-UA"/>
        </w:rPr>
      </w:pPr>
    </w:p>
    <w:tbl>
      <w:tblPr>
        <w:tblStyle w:val="a3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17"/>
      </w:tblGrid>
      <w:tr w:rsidR="009D2224" w:rsidRPr="00852504" w:rsidTr="009D2224">
        <w:trPr>
          <w:trHeight w:val="1739"/>
        </w:trPr>
        <w:tc>
          <w:tcPr>
            <w:tcW w:w="5137" w:type="dxa"/>
          </w:tcPr>
          <w:p w:rsidR="009D2224" w:rsidRPr="00852504" w:rsidRDefault="009D2224" w:rsidP="00626563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 w:rsidRPr="00852504">
              <w:rPr>
                <w:b/>
                <w:i/>
                <w:color w:val="000000"/>
                <w:szCs w:val="28"/>
              </w:rPr>
              <w:t>СХВАЛЕНО:</w:t>
            </w:r>
          </w:p>
          <w:p w:rsidR="009D2224" w:rsidRPr="00852504" w:rsidRDefault="009D2224" w:rsidP="00626563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 w:rsidRPr="00852504">
              <w:rPr>
                <w:b/>
                <w:i/>
                <w:color w:val="000000"/>
                <w:szCs w:val="28"/>
              </w:rPr>
              <w:t>Рішенням Вченої</w:t>
            </w:r>
            <w:r w:rsidR="008E4571">
              <w:rPr>
                <w:b/>
                <w:i/>
                <w:color w:val="000000"/>
                <w:szCs w:val="28"/>
              </w:rPr>
              <w:t xml:space="preserve"> ради Сумського національного </w:t>
            </w:r>
            <w:r w:rsidRPr="00852504">
              <w:rPr>
                <w:b/>
                <w:i/>
                <w:color w:val="000000"/>
                <w:szCs w:val="28"/>
              </w:rPr>
              <w:t>аграрного університету</w:t>
            </w:r>
          </w:p>
          <w:p w:rsidR="009D2224" w:rsidRPr="00852504" w:rsidRDefault="00C1409C" w:rsidP="00626563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 xml:space="preserve">№ </w:t>
            </w:r>
            <w:r w:rsidR="008A6CE4">
              <w:rPr>
                <w:b/>
                <w:i/>
                <w:color w:val="000000"/>
                <w:szCs w:val="28"/>
              </w:rPr>
              <w:t>__</w:t>
            </w:r>
            <w:r>
              <w:rPr>
                <w:b/>
                <w:i/>
                <w:color w:val="000000"/>
                <w:szCs w:val="28"/>
              </w:rPr>
              <w:t xml:space="preserve"> від  </w:t>
            </w:r>
            <w:r w:rsidR="008A6CE4">
              <w:rPr>
                <w:b/>
                <w:i/>
                <w:color w:val="000000"/>
                <w:szCs w:val="28"/>
              </w:rPr>
              <w:t>___</w:t>
            </w:r>
            <w:r w:rsidR="009D2224" w:rsidRPr="00852504">
              <w:rPr>
                <w:b/>
                <w:i/>
                <w:color w:val="000000"/>
                <w:szCs w:val="28"/>
              </w:rPr>
              <w:t xml:space="preserve"> р.</w:t>
            </w:r>
          </w:p>
          <w:p w:rsidR="009D2224" w:rsidRPr="00852504" w:rsidRDefault="009D2224" w:rsidP="00626563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4517" w:type="dxa"/>
          </w:tcPr>
          <w:p w:rsidR="009D2224" w:rsidRPr="00852504" w:rsidRDefault="009D2224" w:rsidP="00626563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 w:rsidRPr="00852504">
              <w:rPr>
                <w:b/>
                <w:i/>
                <w:color w:val="000000"/>
                <w:szCs w:val="28"/>
              </w:rPr>
              <w:t xml:space="preserve">ЗАТВЕРДЖЕНО ТА ВВЕДЕНО В ДІЮ: </w:t>
            </w:r>
          </w:p>
          <w:p w:rsidR="009D2224" w:rsidRPr="00852504" w:rsidRDefault="009D2224" w:rsidP="00626563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 w:rsidRPr="00852504">
              <w:rPr>
                <w:b/>
                <w:i/>
                <w:color w:val="000000"/>
                <w:szCs w:val="28"/>
              </w:rPr>
              <w:t>Наказом ректора</w:t>
            </w:r>
          </w:p>
          <w:p w:rsidR="009D2224" w:rsidRPr="00852504" w:rsidRDefault="0011239C" w:rsidP="008A6CE4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 xml:space="preserve">№  </w:t>
            </w:r>
            <w:r w:rsidR="008A6CE4">
              <w:rPr>
                <w:b/>
                <w:i/>
                <w:color w:val="000000"/>
                <w:szCs w:val="28"/>
              </w:rPr>
              <w:t>__</w:t>
            </w:r>
            <w:r w:rsidR="009D2224" w:rsidRPr="00852504">
              <w:rPr>
                <w:b/>
                <w:i/>
                <w:color w:val="000000"/>
                <w:szCs w:val="28"/>
              </w:rPr>
              <w:t xml:space="preserve"> від  </w:t>
            </w:r>
            <w:r w:rsidR="008A6CE4">
              <w:rPr>
                <w:b/>
                <w:i/>
                <w:color w:val="000000"/>
                <w:szCs w:val="28"/>
              </w:rPr>
              <w:t>____</w:t>
            </w:r>
            <w:r w:rsidR="009D2224" w:rsidRPr="00852504">
              <w:rPr>
                <w:b/>
                <w:i/>
                <w:color w:val="000000"/>
                <w:szCs w:val="28"/>
              </w:rPr>
              <w:t xml:space="preserve"> р.</w:t>
            </w:r>
          </w:p>
        </w:tc>
      </w:tr>
    </w:tbl>
    <w:p w:rsidR="009D2224" w:rsidRPr="00852504" w:rsidRDefault="009D2224" w:rsidP="00626563">
      <w:pPr>
        <w:keepNext/>
        <w:keepLines/>
        <w:spacing w:after="0" w:line="220" w:lineRule="exact"/>
        <w:outlineLvl w:val="1"/>
        <w:rPr>
          <w:rFonts w:eastAsia="Times New Roman" w:cs="Times New Roman"/>
          <w:b/>
          <w:bCs/>
          <w:szCs w:val="28"/>
          <w:lang w:eastAsia="uk-UA"/>
        </w:rPr>
      </w:pPr>
    </w:p>
    <w:p w:rsidR="009D2224" w:rsidRPr="00852504" w:rsidRDefault="009D2224" w:rsidP="00626563">
      <w:pPr>
        <w:keepNext/>
        <w:keepLines/>
        <w:spacing w:after="0" w:line="276" w:lineRule="auto"/>
        <w:jc w:val="center"/>
        <w:outlineLvl w:val="1"/>
        <w:rPr>
          <w:rFonts w:eastAsia="Times New Roman" w:cs="Times New Roman"/>
          <w:b/>
          <w:bCs/>
          <w:szCs w:val="28"/>
          <w:lang w:eastAsia="uk-UA"/>
        </w:rPr>
      </w:pPr>
      <w:bookmarkStart w:id="0" w:name="bookmark1"/>
      <w:r w:rsidRPr="00852504">
        <w:rPr>
          <w:rFonts w:eastAsia="Times New Roman" w:cs="Times New Roman"/>
          <w:b/>
          <w:bCs/>
          <w:szCs w:val="28"/>
          <w:lang w:eastAsia="uk-UA"/>
        </w:rPr>
        <w:t xml:space="preserve">ПОЛОЖЕННЯ ПРО ПРОВЕДЕННЯ ПРАКТИКИ ЗДОБУВАЧІВ ВИЩОЇ ОСВІТИ </w:t>
      </w:r>
      <w:bookmarkEnd w:id="0"/>
      <w:r w:rsidRPr="00852504">
        <w:rPr>
          <w:rFonts w:eastAsia="Times New Roman" w:cs="Times New Roman"/>
          <w:b/>
          <w:bCs/>
          <w:szCs w:val="28"/>
          <w:lang w:eastAsia="uk-UA"/>
        </w:rPr>
        <w:t>СУМСЬКОГО НАЦІОНАЛЬНОГО АГРАРНОГО УНІВЕРСИТЕТУ</w:t>
      </w:r>
    </w:p>
    <w:p w:rsidR="00B92955" w:rsidRPr="00852504" w:rsidRDefault="00B92955" w:rsidP="00626563">
      <w:pPr>
        <w:keepNext/>
        <w:keepLines/>
        <w:spacing w:after="0" w:line="276" w:lineRule="auto"/>
        <w:jc w:val="center"/>
        <w:outlineLvl w:val="1"/>
        <w:rPr>
          <w:rFonts w:eastAsia="Times New Roman" w:cs="Times New Roman"/>
          <w:b/>
          <w:bCs/>
          <w:szCs w:val="28"/>
          <w:lang w:eastAsia="uk-UA"/>
        </w:rPr>
      </w:pPr>
    </w:p>
    <w:p w:rsidR="009D2224" w:rsidRPr="00852504" w:rsidRDefault="009D2224" w:rsidP="00626563">
      <w:pPr>
        <w:pStyle w:val="a4"/>
        <w:keepNext/>
        <w:keepLines/>
        <w:numPr>
          <w:ilvl w:val="0"/>
          <w:numId w:val="1"/>
        </w:numPr>
        <w:tabs>
          <w:tab w:val="left" w:pos="284"/>
        </w:tabs>
        <w:spacing w:after="0" w:line="276" w:lineRule="auto"/>
        <w:ind w:left="709" w:right="60" w:hanging="720"/>
        <w:jc w:val="center"/>
        <w:outlineLvl w:val="1"/>
        <w:rPr>
          <w:rFonts w:eastAsia="Times New Roman" w:cs="Times New Roman"/>
          <w:b/>
          <w:bCs/>
          <w:szCs w:val="28"/>
          <w:lang w:eastAsia="uk-UA"/>
        </w:rPr>
      </w:pPr>
      <w:r w:rsidRPr="00852504">
        <w:rPr>
          <w:rFonts w:eastAsia="Times New Roman" w:cs="Times New Roman"/>
          <w:b/>
          <w:bCs/>
          <w:szCs w:val="28"/>
          <w:lang w:eastAsia="uk-UA"/>
        </w:rPr>
        <w:t>ЗАГАЛЬНІ ПОЛОЖЕННЯ</w:t>
      </w:r>
    </w:p>
    <w:p w:rsidR="009D2224" w:rsidRPr="00852504" w:rsidRDefault="009D2224" w:rsidP="00626563">
      <w:pPr>
        <w:pStyle w:val="a4"/>
        <w:numPr>
          <w:ilvl w:val="1"/>
          <w:numId w:val="1"/>
        </w:numPr>
        <w:tabs>
          <w:tab w:val="left" w:pos="1276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Положення про проведення практики здобувачів вищої освіти Сумського національного аграрного університету (далі – Положення) розроблено відповідно до Законів України «Про освіту», «Про вищу освіту», Положення про проведення практики студентів вищих навчальних закладів України, затвердженого наказом Міністерства освіти України № 93 від 8.04.1993р. та наказу Міністра освіти України № 351 від 20.12.1994р. «Про внесення змін до Положення про проведення практики студентів вищих навчальних закладів України», Положення про організацію освітнього процесу в Сумському національному аграрному університеті</w:t>
      </w:r>
      <w:r w:rsidRPr="00852504">
        <w:rPr>
          <w:rFonts w:cs="Times New Roman"/>
          <w:szCs w:val="28"/>
        </w:rPr>
        <w:t xml:space="preserve"> затвердженого рішенням Вченої ради Сумського національного аграрного університету від 26.04.2021р.,протокол №10, та введеним в дію наказом ректора 169-К від 27.04.2021 року.</w:t>
      </w:r>
    </w:p>
    <w:p w:rsidR="009D2224" w:rsidRPr="00852504" w:rsidRDefault="009D2224" w:rsidP="00626563">
      <w:pPr>
        <w:numPr>
          <w:ilvl w:val="1"/>
          <w:numId w:val="1"/>
        </w:numPr>
        <w:tabs>
          <w:tab w:val="left" w:pos="1297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Це положення регламентує </w:t>
      </w:r>
      <w:r w:rsidRPr="00852504">
        <w:rPr>
          <w:rFonts w:eastAsia="Times New Roman" w:cs="Times New Roman"/>
          <w:color w:val="000000"/>
          <w:szCs w:val="28"/>
          <w:lang w:eastAsia="uk-UA"/>
        </w:rPr>
        <w:t>загальні питання організації, проведення та підбиття підсумків усіх видів практики здобувачів вищої освіти в університеті, що не врегульовані Положенням про організацію освітнього процесу в Сумському національному аграрному університеті.</w:t>
      </w:r>
    </w:p>
    <w:p w:rsidR="009D2224" w:rsidRPr="00852504" w:rsidRDefault="009D2224" w:rsidP="00626563">
      <w:pPr>
        <w:numPr>
          <w:ilvl w:val="1"/>
          <w:numId w:val="1"/>
        </w:numPr>
        <w:tabs>
          <w:tab w:val="left" w:pos="1297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Проходження практики здобувачами вищої освіти Сумського національного аграрного університету (далі – Університет) є невід'ємним складником процесу підготовки здобувачів різних рівнів освіти </w:t>
      </w:r>
      <w:r w:rsidR="00C666DA">
        <w:rPr>
          <w:rFonts w:eastAsia="Times New Roman" w:cs="Times New Roman"/>
          <w:szCs w:val="28"/>
          <w:lang w:eastAsia="uk-UA"/>
        </w:rPr>
        <w:t xml:space="preserve">перший бакалаврський і другий магістерський за </w:t>
      </w:r>
      <w:r w:rsidRPr="00852504">
        <w:rPr>
          <w:rFonts w:eastAsia="Times New Roman" w:cs="Times New Roman"/>
          <w:szCs w:val="28"/>
          <w:lang w:eastAsia="uk-UA"/>
        </w:rPr>
        <w:t>різними освітньо-професійними програмами.</w:t>
      </w:r>
    </w:p>
    <w:p w:rsidR="009D2224" w:rsidRPr="00852504" w:rsidRDefault="009D2224" w:rsidP="00626563">
      <w:pPr>
        <w:numPr>
          <w:ilvl w:val="1"/>
          <w:numId w:val="1"/>
        </w:numPr>
        <w:tabs>
          <w:tab w:val="left" w:pos="1297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cs="Times New Roman"/>
          <w:szCs w:val="28"/>
        </w:rPr>
        <w:t xml:space="preserve">Метою практики є набуття здобувачами професійних компетентностей для подальшого використання їх у реальних ринкових та виробничих умовах, виховання потреби систематично поновлювати свої </w:t>
      </w:r>
      <w:r w:rsidRPr="00852504">
        <w:rPr>
          <w:rFonts w:cs="Times New Roman"/>
          <w:szCs w:val="28"/>
        </w:rPr>
        <w:lastRenderedPageBreak/>
        <w:t xml:space="preserve">знання та творчо їх застосовувати в практичній діяльності на </w:t>
      </w:r>
      <w:r w:rsidRPr="00852504">
        <w:rPr>
          <w:rFonts w:eastAsia="Times New Roman" w:cs="Times New Roman"/>
          <w:szCs w:val="28"/>
          <w:lang w:eastAsia="uk-UA"/>
        </w:rPr>
        <w:t>підприємствах різних форм власності, в організаціях різних галузей господарства  України та поза її межами</w:t>
      </w:r>
      <w:r w:rsidRPr="00852504">
        <w:rPr>
          <w:rFonts w:cs="Times New Roman"/>
          <w:szCs w:val="28"/>
        </w:rPr>
        <w:t>.</w:t>
      </w:r>
    </w:p>
    <w:p w:rsidR="009D2224" w:rsidRPr="00852504" w:rsidRDefault="009D2224" w:rsidP="00626563">
      <w:pPr>
        <w:numPr>
          <w:ilvl w:val="1"/>
          <w:numId w:val="1"/>
        </w:numPr>
        <w:tabs>
          <w:tab w:val="left" w:pos="1297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cs="Times New Roman"/>
          <w:szCs w:val="28"/>
        </w:rPr>
        <w:t>Види та обсяги практик визначаються освітньою програмою підготовки фахівців, що відображається у навчальних та робочих навчальних планах кожної спеціальності (напряму підготовки) відповідно до стандартів вищої освіти, графіку освітнього процесу та індивідуальних навчальних планах здобувачів вищої освіти.</w:t>
      </w:r>
    </w:p>
    <w:p w:rsidR="009D2224" w:rsidRPr="00852504" w:rsidRDefault="009D2224" w:rsidP="00626563">
      <w:pPr>
        <w:numPr>
          <w:ilvl w:val="1"/>
          <w:numId w:val="1"/>
        </w:numPr>
        <w:tabs>
          <w:tab w:val="left" w:pos="1297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cs="Times New Roman"/>
          <w:szCs w:val="28"/>
        </w:rPr>
        <w:t>Практика здобувачів вищої освіти передбачає безперервність та послідовність її проведення при одержанні необхідного о</w:t>
      </w:r>
      <w:r w:rsidR="003C3486">
        <w:rPr>
          <w:rFonts w:cs="Times New Roman"/>
          <w:szCs w:val="28"/>
        </w:rPr>
        <w:t xml:space="preserve">бсягу практичних знань і умінь </w:t>
      </w:r>
      <w:r w:rsidRPr="00852504">
        <w:rPr>
          <w:rFonts w:cs="Times New Roman"/>
          <w:szCs w:val="28"/>
        </w:rPr>
        <w:t>відповідно до стандартів освіти. Зміст практики визначається наскрізною програмою практики та робочою програмою практики за видами.</w:t>
      </w:r>
    </w:p>
    <w:p w:rsidR="009D2224" w:rsidRDefault="009D2224" w:rsidP="00626563">
      <w:pPr>
        <w:numPr>
          <w:ilvl w:val="1"/>
          <w:numId w:val="1"/>
        </w:numPr>
        <w:tabs>
          <w:tab w:val="left" w:pos="1297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Практична підготовка за дуальною</w:t>
      </w:r>
      <w:r w:rsidR="006C71E5">
        <w:rPr>
          <w:rFonts w:eastAsia="Times New Roman" w:cs="Times New Roman"/>
          <w:szCs w:val="28"/>
          <w:lang w:eastAsia="uk-UA"/>
        </w:rPr>
        <w:t xml:space="preserve"> формою здобуття вищої освіти</w:t>
      </w:r>
      <w:r w:rsidRPr="00852504">
        <w:rPr>
          <w:rFonts w:eastAsia="Times New Roman" w:cs="Times New Roman"/>
          <w:szCs w:val="28"/>
          <w:lang w:eastAsia="uk-UA"/>
        </w:rPr>
        <w:t xml:space="preserve"> здійснюєтьс</w:t>
      </w:r>
      <w:r w:rsidR="006C71E5">
        <w:rPr>
          <w:rFonts w:eastAsia="Times New Roman" w:cs="Times New Roman"/>
          <w:szCs w:val="28"/>
          <w:lang w:eastAsia="uk-UA"/>
        </w:rPr>
        <w:t>я з урахуванням особливостей цієї</w:t>
      </w:r>
      <w:r w:rsidRPr="00852504">
        <w:rPr>
          <w:rFonts w:eastAsia="Times New Roman" w:cs="Times New Roman"/>
          <w:szCs w:val="28"/>
          <w:lang w:eastAsia="uk-UA"/>
        </w:rPr>
        <w:t xml:space="preserve"> форм</w:t>
      </w:r>
      <w:r w:rsidR="006C71E5">
        <w:rPr>
          <w:rFonts w:eastAsia="Times New Roman" w:cs="Times New Roman"/>
          <w:szCs w:val="28"/>
          <w:lang w:eastAsia="uk-UA"/>
        </w:rPr>
        <w:t>и</w:t>
      </w:r>
      <w:r w:rsidRPr="00852504">
        <w:rPr>
          <w:rFonts w:eastAsia="Times New Roman" w:cs="Times New Roman"/>
          <w:szCs w:val="28"/>
          <w:lang w:eastAsia="uk-UA"/>
        </w:rPr>
        <w:t xml:space="preserve"> здобуття освіти.</w:t>
      </w:r>
    </w:p>
    <w:p w:rsidR="00CB74CC" w:rsidRPr="00CB74CC" w:rsidRDefault="00C81E26" w:rsidP="00D30B1E">
      <w:pPr>
        <w:numPr>
          <w:ilvl w:val="1"/>
          <w:numId w:val="1"/>
        </w:numPr>
        <w:tabs>
          <w:tab w:val="left" w:pos="1297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CB74CC">
        <w:rPr>
          <w:rFonts w:eastAsia="Calibri" w:cs="Times New Roman"/>
          <w:color w:val="000000"/>
          <w:szCs w:val="28"/>
        </w:rPr>
        <w:t>Проходження практики здобувачів вищої освіти-іноземців здійснюється на загальних засадах</w:t>
      </w:r>
      <w:r w:rsidR="0097772E">
        <w:rPr>
          <w:rFonts w:eastAsia="Calibri" w:cs="Times New Roman"/>
          <w:color w:val="000000"/>
          <w:szCs w:val="28"/>
        </w:rPr>
        <w:t xml:space="preserve"> </w:t>
      </w:r>
      <w:r w:rsidRPr="00CB74CC">
        <w:rPr>
          <w:rFonts w:eastAsia="Calibri" w:cs="Times New Roman"/>
          <w:color w:val="000000"/>
          <w:szCs w:val="28"/>
        </w:rPr>
        <w:t>визначених цим Положенням.</w:t>
      </w:r>
      <w:r w:rsidR="006F1980">
        <w:rPr>
          <w:rFonts w:cs="Times New Roman"/>
          <w:color w:val="212529"/>
          <w:shd w:val="clear" w:color="auto" w:fill="FFFFFF"/>
        </w:rPr>
        <w:t xml:space="preserve"> Для здобувачів</w:t>
      </w:r>
      <w:r w:rsidR="00CB74CC" w:rsidRPr="00CB74CC">
        <w:rPr>
          <w:rFonts w:cs="Times New Roman"/>
          <w:color w:val="212529"/>
          <w:shd w:val="clear" w:color="auto" w:fill="FFFFFF"/>
        </w:rPr>
        <w:t>-іноземців бази практики</w:t>
      </w:r>
      <w:r w:rsidR="0097772E">
        <w:rPr>
          <w:rFonts w:cs="Times New Roman"/>
          <w:color w:val="212529"/>
          <w:shd w:val="clear" w:color="auto" w:fill="FFFFFF"/>
        </w:rPr>
        <w:t xml:space="preserve">, як правило, </w:t>
      </w:r>
      <w:r w:rsidR="00CB74CC" w:rsidRPr="00CB74CC">
        <w:rPr>
          <w:rFonts w:cs="Times New Roman"/>
          <w:color w:val="212529"/>
          <w:shd w:val="clear" w:color="auto" w:fill="FFFFFF"/>
        </w:rPr>
        <w:t xml:space="preserve">передбачаються у контракті чи договорі щодо </w:t>
      </w:r>
      <w:r w:rsidR="003C3486">
        <w:rPr>
          <w:rFonts w:cs="Times New Roman"/>
          <w:color w:val="212529"/>
          <w:shd w:val="clear" w:color="auto" w:fill="FFFFFF"/>
        </w:rPr>
        <w:t xml:space="preserve">підготовки здобувачів і можуть бути розташовані як на території </w:t>
      </w:r>
      <w:r w:rsidR="00CB74CC" w:rsidRPr="00CB74CC">
        <w:rPr>
          <w:rFonts w:cs="Times New Roman"/>
          <w:color w:val="212529"/>
          <w:shd w:val="clear" w:color="auto" w:fill="FFFFFF"/>
        </w:rPr>
        <w:t>кр</w:t>
      </w:r>
      <w:r w:rsidR="003C3486">
        <w:rPr>
          <w:rFonts w:cs="Times New Roman"/>
          <w:color w:val="212529"/>
          <w:shd w:val="clear" w:color="auto" w:fill="FFFFFF"/>
        </w:rPr>
        <w:t xml:space="preserve">аїн-замовників </w:t>
      </w:r>
      <w:r w:rsidR="00CB74CC" w:rsidRPr="00CB74CC">
        <w:rPr>
          <w:rFonts w:cs="Times New Roman"/>
          <w:color w:val="212529"/>
          <w:shd w:val="clear" w:color="auto" w:fill="FFFFFF"/>
        </w:rPr>
        <w:t>на спеціалістів, так і в межах України.</w:t>
      </w:r>
      <w:r w:rsidR="00CB74CC" w:rsidRPr="00CB74CC">
        <w:rPr>
          <w:rFonts w:eastAsia="Calibri" w:cs="Times New Roman"/>
          <w:color w:val="000000"/>
          <w:szCs w:val="28"/>
        </w:rPr>
        <w:t xml:space="preserve"> </w:t>
      </w:r>
    </w:p>
    <w:p w:rsidR="009D2224" w:rsidRPr="00CB74CC" w:rsidRDefault="009D2224" w:rsidP="00D30B1E">
      <w:pPr>
        <w:numPr>
          <w:ilvl w:val="1"/>
          <w:numId w:val="1"/>
        </w:numPr>
        <w:tabs>
          <w:tab w:val="left" w:pos="1297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CB74CC">
        <w:rPr>
          <w:rFonts w:cs="Times New Roman"/>
          <w:szCs w:val="28"/>
        </w:rPr>
        <w:t>Організацію проходження практики здобувачами освіти забезпечують факультети Університету, відповідно до Положення про організацію освітнього процесу та цього Положення.</w:t>
      </w:r>
    </w:p>
    <w:p w:rsidR="0026074A" w:rsidRPr="00852504" w:rsidRDefault="0026074A" w:rsidP="00626563">
      <w:pPr>
        <w:tabs>
          <w:tab w:val="left" w:pos="1297"/>
        </w:tabs>
        <w:spacing w:after="0" w:line="276" w:lineRule="auto"/>
        <w:ind w:right="20"/>
        <w:jc w:val="both"/>
        <w:rPr>
          <w:rFonts w:cs="Times New Roman"/>
          <w:szCs w:val="28"/>
        </w:rPr>
      </w:pPr>
    </w:p>
    <w:p w:rsidR="0026074A" w:rsidRPr="00852504" w:rsidRDefault="0026074A" w:rsidP="007C2C2B">
      <w:pPr>
        <w:pStyle w:val="a4"/>
        <w:numPr>
          <w:ilvl w:val="0"/>
          <w:numId w:val="1"/>
        </w:numPr>
        <w:tabs>
          <w:tab w:val="left" w:pos="284"/>
        </w:tabs>
        <w:spacing w:after="0" w:line="276" w:lineRule="auto"/>
        <w:ind w:left="0"/>
        <w:jc w:val="center"/>
        <w:rPr>
          <w:rFonts w:eastAsia="Times New Roman" w:cs="Times New Roman"/>
          <w:b/>
          <w:bCs/>
          <w:iCs/>
          <w:szCs w:val="28"/>
          <w:lang w:eastAsia="uk-UA"/>
        </w:rPr>
      </w:pPr>
      <w:r w:rsidRPr="00852504">
        <w:rPr>
          <w:rFonts w:eastAsia="Times New Roman" w:cs="Times New Roman"/>
          <w:b/>
          <w:bCs/>
          <w:iCs/>
          <w:szCs w:val="28"/>
          <w:lang w:eastAsia="uk-UA"/>
        </w:rPr>
        <w:t>ВИДИ ТА ЗМІСТ ПРАКТИКИ</w:t>
      </w:r>
    </w:p>
    <w:p w:rsidR="0026074A" w:rsidRPr="00852504" w:rsidRDefault="0026074A" w:rsidP="007C2C2B">
      <w:pPr>
        <w:numPr>
          <w:ilvl w:val="1"/>
          <w:numId w:val="1"/>
        </w:numPr>
        <w:tabs>
          <w:tab w:val="left" w:pos="1158"/>
          <w:tab w:val="left" w:pos="1276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Залежно від рівня освіти та осо</w:t>
      </w:r>
      <w:r w:rsidR="003C3486">
        <w:rPr>
          <w:rFonts w:eastAsia="Times New Roman" w:cs="Times New Roman"/>
          <w:szCs w:val="28"/>
          <w:lang w:eastAsia="uk-UA"/>
        </w:rPr>
        <w:t xml:space="preserve">бливостей освітньо-професійної </w:t>
      </w:r>
      <w:r w:rsidRPr="00852504">
        <w:rPr>
          <w:rFonts w:eastAsia="Times New Roman" w:cs="Times New Roman"/>
          <w:szCs w:val="28"/>
          <w:lang w:eastAsia="uk-UA"/>
        </w:rPr>
        <w:t>програми основними видами практики можуть бути:</w:t>
      </w:r>
    </w:p>
    <w:p w:rsidR="0026074A" w:rsidRPr="00825345" w:rsidRDefault="00825345" w:rsidP="00825345">
      <w:pPr>
        <w:pStyle w:val="a4"/>
        <w:numPr>
          <w:ilvl w:val="0"/>
          <w:numId w:val="42"/>
        </w:numPr>
        <w:tabs>
          <w:tab w:val="left" w:pos="721"/>
          <w:tab w:val="left" w:pos="993"/>
          <w:tab w:val="left" w:pos="1158"/>
          <w:tab w:val="left" w:pos="1276"/>
        </w:tabs>
        <w:spacing w:after="0" w:line="276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н</w:t>
      </w:r>
      <w:r w:rsidR="0026074A" w:rsidRPr="00825345">
        <w:rPr>
          <w:rFonts w:eastAsia="Times New Roman" w:cs="Times New Roman"/>
          <w:szCs w:val="28"/>
          <w:lang w:eastAsia="uk-UA"/>
        </w:rPr>
        <w:t>авчальна</w:t>
      </w:r>
      <w:r>
        <w:rPr>
          <w:rFonts w:eastAsia="Times New Roman" w:cs="Times New Roman"/>
          <w:szCs w:val="28"/>
          <w:lang w:eastAsia="uk-UA"/>
        </w:rPr>
        <w:t xml:space="preserve"> (тренінг, ознайомча, екскурсійно-оглядова, навчально-виробнича та інші)</w:t>
      </w:r>
      <w:r w:rsidR="0026074A" w:rsidRPr="00825345">
        <w:rPr>
          <w:rFonts w:eastAsia="Times New Roman" w:cs="Times New Roman"/>
          <w:szCs w:val="28"/>
          <w:lang w:eastAsia="uk-UA"/>
        </w:rPr>
        <w:t>;</w:t>
      </w:r>
    </w:p>
    <w:p w:rsidR="0026074A" w:rsidRPr="00825345" w:rsidRDefault="0026074A" w:rsidP="00825345">
      <w:pPr>
        <w:pStyle w:val="a4"/>
        <w:numPr>
          <w:ilvl w:val="0"/>
          <w:numId w:val="42"/>
        </w:numPr>
        <w:tabs>
          <w:tab w:val="left" w:pos="745"/>
          <w:tab w:val="left" w:pos="993"/>
          <w:tab w:val="left" w:pos="1158"/>
          <w:tab w:val="left" w:pos="1276"/>
        </w:tabs>
        <w:spacing w:after="0" w:line="276" w:lineRule="auto"/>
        <w:jc w:val="both"/>
        <w:rPr>
          <w:rFonts w:eastAsia="Times New Roman" w:cs="Times New Roman"/>
          <w:szCs w:val="28"/>
          <w:lang w:eastAsia="uk-UA"/>
        </w:rPr>
      </w:pPr>
      <w:r w:rsidRPr="00825345">
        <w:rPr>
          <w:rFonts w:eastAsia="Times New Roman" w:cs="Times New Roman"/>
          <w:szCs w:val="28"/>
          <w:lang w:eastAsia="uk-UA"/>
        </w:rPr>
        <w:t>виробнича</w:t>
      </w:r>
      <w:r w:rsidR="00825345">
        <w:rPr>
          <w:rFonts w:eastAsia="Times New Roman" w:cs="Times New Roman"/>
          <w:szCs w:val="28"/>
          <w:lang w:eastAsia="uk-UA"/>
        </w:rPr>
        <w:t xml:space="preserve"> (технологічна, експлуатаційна, професійна, науково-дослідна та інші)</w:t>
      </w:r>
      <w:r w:rsidRPr="00825345">
        <w:rPr>
          <w:rFonts w:eastAsia="Times New Roman" w:cs="Times New Roman"/>
          <w:szCs w:val="28"/>
          <w:lang w:eastAsia="uk-UA"/>
        </w:rPr>
        <w:t>;</w:t>
      </w:r>
    </w:p>
    <w:p w:rsidR="0026074A" w:rsidRPr="00825345" w:rsidRDefault="00B43F4F" w:rsidP="00825345">
      <w:pPr>
        <w:pStyle w:val="a4"/>
        <w:numPr>
          <w:ilvl w:val="0"/>
          <w:numId w:val="42"/>
        </w:numPr>
        <w:tabs>
          <w:tab w:val="left" w:pos="745"/>
          <w:tab w:val="left" w:pos="993"/>
          <w:tab w:val="left" w:pos="1158"/>
          <w:tab w:val="left" w:pos="1276"/>
        </w:tabs>
        <w:spacing w:after="0" w:line="276" w:lineRule="auto"/>
        <w:jc w:val="both"/>
        <w:rPr>
          <w:rFonts w:eastAsia="Times New Roman" w:cs="Times New Roman"/>
          <w:szCs w:val="28"/>
          <w:lang w:eastAsia="uk-UA"/>
        </w:rPr>
      </w:pPr>
      <w:r w:rsidRPr="00825345">
        <w:rPr>
          <w:rFonts w:eastAsia="Times New Roman" w:cs="Times New Roman"/>
          <w:szCs w:val="28"/>
          <w:lang w:eastAsia="uk-UA"/>
        </w:rPr>
        <w:t>передди</w:t>
      </w:r>
      <w:r w:rsidR="0026074A" w:rsidRPr="00825345">
        <w:rPr>
          <w:rFonts w:eastAsia="Times New Roman" w:cs="Times New Roman"/>
          <w:szCs w:val="28"/>
          <w:lang w:eastAsia="uk-UA"/>
        </w:rPr>
        <w:t>пломна;</w:t>
      </w:r>
    </w:p>
    <w:p w:rsidR="00825345" w:rsidRDefault="0026074A" w:rsidP="00825345">
      <w:pPr>
        <w:pStyle w:val="a4"/>
        <w:numPr>
          <w:ilvl w:val="0"/>
          <w:numId w:val="42"/>
        </w:numPr>
        <w:tabs>
          <w:tab w:val="left" w:pos="745"/>
          <w:tab w:val="left" w:pos="993"/>
          <w:tab w:val="left" w:pos="1158"/>
          <w:tab w:val="left" w:pos="1276"/>
        </w:tabs>
        <w:spacing w:after="0" w:line="276" w:lineRule="auto"/>
        <w:jc w:val="both"/>
        <w:rPr>
          <w:rFonts w:eastAsia="Times New Roman" w:cs="Times New Roman"/>
          <w:szCs w:val="28"/>
          <w:lang w:eastAsia="uk-UA"/>
        </w:rPr>
      </w:pPr>
      <w:r w:rsidRPr="00825345">
        <w:rPr>
          <w:rFonts w:eastAsia="Times New Roman" w:cs="Times New Roman"/>
          <w:szCs w:val="28"/>
          <w:lang w:eastAsia="uk-UA"/>
        </w:rPr>
        <w:t>допускаються інші види практик, передбачені навчальним планом</w:t>
      </w:r>
      <w:r w:rsidR="009D65E6" w:rsidRPr="00825345">
        <w:rPr>
          <w:rFonts w:eastAsia="Times New Roman" w:cs="Times New Roman"/>
          <w:szCs w:val="28"/>
          <w:lang w:eastAsia="uk-UA"/>
        </w:rPr>
        <w:t>.</w:t>
      </w:r>
    </w:p>
    <w:p w:rsidR="0026074A" w:rsidRPr="00825345" w:rsidRDefault="009D65E6" w:rsidP="00825345">
      <w:pPr>
        <w:tabs>
          <w:tab w:val="left" w:pos="745"/>
          <w:tab w:val="left" w:pos="993"/>
          <w:tab w:val="left" w:pos="1158"/>
          <w:tab w:val="left" w:pos="1276"/>
        </w:tabs>
        <w:spacing w:after="0" w:line="276" w:lineRule="auto"/>
        <w:ind w:left="360"/>
        <w:jc w:val="both"/>
        <w:rPr>
          <w:rFonts w:eastAsia="Times New Roman" w:cs="Times New Roman"/>
          <w:szCs w:val="28"/>
          <w:lang w:eastAsia="uk-UA"/>
        </w:rPr>
      </w:pPr>
      <w:r>
        <w:t>Види практики за кожним напрямом (спеціальністю), їх тривалість і терміни проведення визначаються навчальним планом.</w:t>
      </w:r>
    </w:p>
    <w:p w:rsidR="00D7430A" w:rsidRPr="00D7430A" w:rsidRDefault="00D7430A" w:rsidP="007C2C2B">
      <w:pPr>
        <w:pStyle w:val="a4"/>
        <w:numPr>
          <w:ilvl w:val="1"/>
          <w:numId w:val="1"/>
        </w:num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szCs w:val="28"/>
          <w:lang w:eastAsia="uk-UA"/>
        </w:rPr>
      </w:pPr>
      <w:r>
        <w:t>Метою навчальної п</w:t>
      </w:r>
      <w:r w:rsidR="006F1980">
        <w:t>рактики є ознайомлення здобувачів</w:t>
      </w:r>
      <w:r>
        <w:t xml:space="preserve"> з особливостями майбутнього фаху, набуття ними первинних професійних знань, умінь і навичок.</w:t>
      </w:r>
      <w:r w:rsidRPr="00852504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Основними з</w:t>
      </w:r>
      <w:r w:rsidR="0026074A" w:rsidRPr="00852504">
        <w:rPr>
          <w:rFonts w:eastAsia="Times New Roman" w:cs="Times New Roman"/>
          <w:szCs w:val="28"/>
          <w:lang w:eastAsia="uk-UA"/>
        </w:rPr>
        <w:t>авдання</w:t>
      </w:r>
      <w:r>
        <w:rPr>
          <w:rFonts w:eastAsia="Times New Roman" w:cs="Times New Roman"/>
          <w:szCs w:val="28"/>
          <w:lang w:eastAsia="uk-UA"/>
        </w:rPr>
        <w:t xml:space="preserve">ми навчальної практики </w:t>
      </w:r>
      <w:r>
        <w:t xml:space="preserve">є поглиблення, систематизація і закріплення теоретичних знань, одержаних здобувачами в процесі навчання; ознайомлення та набуття навичок роботи з </w:t>
      </w:r>
      <w:r>
        <w:lastRenderedPageBreak/>
        <w:t xml:space="preserve">приладами, обладнанням і програмними продуктами в професійній діяльності; виховання відповідальності за результати своєї діяльності тощо. </w:t>
      </w:r>
    </w:p>
    <w:p w:rsidR="0026074A" w:rsidRPr="00D7430A" w:rsidRDefault="00D7430A" w:rsidP="00D7430A">
      <w:pPr>
        <w:tabs>
          <w:tab w:val="left" w:pos="745"/>
          <w:tab w:val="left" w:pos="1158"/>
          <w:tab w:val="left" w:pos="1276"/>
        </w:tabs>
        <w:spacing w:after="0" w:line="276" w:lineRule="auto"/>
        <w:ind w:left="20"/>
        <w:jc w:val="both"/>
        <w:rPr>
          <w:rFonts w:eastAsia="Times New Roman" w:cs="Times New Roman"/>
          <w:szCs w:val="28"/>
          <w:lang w:eastAsia="uk-UA"/>
        </w:rPr>
      </w:pPr>
      <w:r>
        <w:tab/>
        <w:t>Форми організації навчальної практики можуть бути різними, залежно від її змісту, матеріально-технічного оснащення та інших особливостей</w:t>
      </w:r>
      <w:r w:rsidRPr="00D7430A">
        <w:rPr>
          <w:rFonts w:eastAsia="Times New Roman" w:cs="Times New Roman"/>
          <w:szCs w:val="28"/>
          <w:lang w:eastAsia="uk-UA"/>
        </w:rPr>
        <w:t xml:space="preserve"> </w:t>
      </w:r>
      <w:r w:rsidR="0026074A" w:rsidRPr="00D7430A">
        <w:rPr>
          <w:rFonts w:eastAsia="Times New Roman" w:cs="Times New Roman"/>
          <w:szCs w:val="28"/>
          <w:lang w:eastAsia="uk-UA"/>
        </w:rPr>
        <w:t>сформувати первинні професійні вміння і навички з загально-професійних та спеціальних дисциплін.</w:t>
      </w:r>
    </w:p>
    <w:p w:rsidR="00856D98" w:rsidRDefault="00856D98" w:rsidP="007C2C2B">
      <w:pPr>
        <w:pStyle w:val="a4"/>
        <w:numPr>
          <w:ilvl w:val="1"/>
          <w:numId w:val="1"/>
        </w:num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szCs w:val="28"/>
          <w:lang w:eastAsia="uk-UA"/>
        </w:rPr>
      </w:pPr>
      <w:r>
        <w:t>Виробнича практика є обов’язковою складовою професійної підготовки фахівців та освітнього процесу в Університеті. Виробнича практика проводиться у виробничих умовах із метою набуття здобувачами компетентностей, необхідних для подальшої професійної діяльності, та практичного досвіду.</w:t>
      </w:r>
    </w:p>
    <w:p w:rsidR="0026074A" w:rsidRPr="00852504" w:rsidRDefault="0026074A" w:rsidP="00856D98">
      <w:pPr>
        <w:pStyle w:val="a4"/>
        <w:tabs>
          <w:tab w:val="left" w:pos="1158"/>
          <w:tab w:val="left" w:pos="1276"/>
        </w:tabs>
        <w:spacing w:after="0" w:line="276" w:lineRule="auto"/>
        <w:ind w:left="0" w:firstLine="74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Завдання виробничої практики - закріпити та поглибити теоретичні знання здобувачів вищої освіти, отримані в процесі вивчення певного циклу теоретичних дисциплін, практичних навичок зі спеціальності, а також зібрати фактичний матеріал для виконання наукових або кваліфікаційних робіт.</w:t>
      </w:r>
    </w:p>
    <w:p w:rsidR="0026074A" w:rsidRPr="00852504" w:rsidRDefault="0026074A" w:rsidP="007C2C2B">
      <w:pPr>
        <w:pStyle w:val="a4"/>
        <w:numPr>
          <w:ilvl w:val="1"/>
          <w:numId w:val="1"/>
        </w:num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Переддипломна практика є завершальним етапом навчання здобувачів вищої освіти, який за </w:t>
      </w:r>
      <w:r w:rsidR="00C666DA">
        <w:rPr>
          <w:rFonts w:eastAsia="Times New Roman" w:cs="Times New Roman"/>
          <w:szCs w:val="28"/>
          <w:lang w:eastAsia="uk-UA"/>
        </w:rPr>
        <w:t>потреби</w:t>
      </w:r>
      <w:r w:rsidRPr="00852504">
        <w:rPr>
          <w:rFonts w:eastAsia="Times New Roman" w:cs="Times New Roman"/>
          <w:szCs w:val="28"/>
          <w:lang w:eastAsia="uk-UA"/>
        </w:rPr>
        <w:t xml:space="preserve"> може бути визначений освітньою програмою. Проводять її на випускному курсі, з метою збирання матеріалів для кваліфікаційної (дипломної) роботи (проєкту), узагальнення та вдосконалення здобутих знань, практичних умінь та навичок, оволодіння професійним досвідом і підготовкою до самостійної трудової діяльності.</w:t>
      </w:r>
    </w:p>
    <w:p w:rsidR="0026074A" w:rsidRPr="00852504" w:rsidRDefault="0026074A" w:rsidP="007C2C2B">
      <w:pPr>
        <w:pStyle w:val="a4"/>
        <w:numPr>
          <w:ilvl w:val="1"/>
          <w:numId w:val="1"/>
        </w:num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Перелік усіх видів практик для кожного рівня освіти, освітньої програми, їх форми, тривалість і терміни проведення визначено в навчальних планах відповідно до стандартів вищої освіти та графіка освітнього процесу.</w:t>
      </w:r>
    </w:p>
    <w:p w:rsidR="0026074A" w:rsidRPr="00852504" w:rsidRDefault="0026074A" w:rsidP="007C2C2B">
      <w:pPr>
        <w:pStyle w:val="a4"/>
        <w:numPr>
          <w:ilvl w:val="1"/>
          <w:numId w:val="1"/>
        </w:num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Зміст і послідовність практики регламентує наскрізна програма</w:t>
      </w:r>
      <w:r w:rsidR="00C666DA">
        <w:rPr>
          <w:rFonts w:eastAsia="Times New Roman" w:cs="Times New Roman"/>
          <w:szCs w:val="28"/>
          <w:lang w:eastAsia="uk-UA"/>
        </w:rPr>
        <w:t>,</w:t>
      </w:r>
      <w:r w:rsidRPr="00852504">
        <w:rPr>
          <w:rFonts w:eastAsia="Times New Roman" w:cs="Times New Roman"/>
          <w:szCs w:val="28"/>
          <w:lang w:eastAsia="uk-UA"/>
        </w:rPr>
        <w:t xml:space="preserve"> яку розробляє група забезпечення спеціальності згідно з освітньою програмою та навчальним планом.  </w:t>
      </w:r>
    </w:p>
    <w:p w:rsidR="0026074A" w:rsidRPr="00852504" w:rsidRDefault="0026074A" w:rsidP="007C2C2B">
      <w:p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Наскрізна програма повинна бути розроблена відповідно до «</w:t>
      </w:r>
      <w:r w:rsidRPr="00852504">
        <w:rPr>
          <w:rFonts w:cs="Times New Roman"/>
          <w:szCs w:val="28"/>
        </w:rPr>
        <w:t>Положення про робочу програму (силабус) освітнього компонента» затвердженого наказом ректора Сумського НАУ № 263-к від 16.06. 2021р.</w:t>
      </w:r>
      <w:r w:rsidRPr="00852504">
        <w:rPr>
          <w:rFonts w:eastAsia="Times New Roman" w:cs="Times New Roman"/>
          <w:szCs w:val="28"/>
          <w:lang w:eastAsia="uk-UA"/>
        </w:rPr>
        <w:t>. Зміст програми повинен відповід</w:t>
      </w:r>
      <w:r w:rsidR="00C666DA">
        <w:rPr>
          <w:rFonts w:eastAsia="Times New Roman" w:cs="Times New Roman"/>
          <w:szCs w:val="28"/>
          <w:lang w:eastAsia="uk-UA"/>
        </w:rPr>
        <w:t>ати вимогам освітньо-професійної програми</w:t>
      </w:r>
      <w:r w:rsidRPr="00852504">
        <w:rPr>
          <w:rFonts w:eastAsia="Times New Roman" w:cs="Times New Roman"/>
          <w:szCs w:val="28"/>
          <w:lang w:eastAsia="uk-UA"/>
        </w:rPr>
        <w:t xml:space="preserve"> відповідних рівнів вищої освіти, навчальному плану підготовки здобувачів вищої освіти за певним освітнім рівнем,  враховувати специфіку спеціальності (напряму підготовки). </w:t>
      </w:r>
    </w:p>
    <w:p w:rsidR="0026074A" w:rsidRPr="00852504" w:rsidRDefault="0026074A" w:rsidP="007C2C2B">
      <w:p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У наскрізній програмі визначаються конкретні рекомендації щодо видів і форм контролю, вимоги до баз практики, а також щодо рівня знань, умінь, навичок, якого здобувачі мають досягти на кожному етапі практики.</w:t>
      </w:r>
    </w:p>
    <w:p w:rsidR="0026074A" w:rsidRPr="00852504" w:rsidRDefault="0026074A" w:rsidP="007C2C2B">
      <w:p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lastRenderedPageBreak/>
        <w:t>Наскрізна програма практики складається з розділів, що змістовно відображають усі види практики з переліком компетентностей, які формуються під час проходження практики.</w:t>
      </w:r>
    </w:p>
    <w:p w:rsidR="0026074A" w:rsidRDefault="0026074A" w:rsidP="007C2C2B">
      <w:p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Наcкрізна програма </w:t>
      </w:r>
      <w:r w:rsidR="00C666DA">
        <w:rPr>
          <w:rFonts w:eastAsia="Times New Roman" w:cs="Times New Roman"/>
          <w:szCs w:val="28"/>
          <w:lang w:eastAsia="uk-UA"/>
        </w:rPr>
        <w:t xml:space="preserve">у разі потреби </w:t>
      </w:r>
      <w:r w:rsidR="00545711">
        <w:rPr>
          <w:rFonts w:eastAsia="Times New Roman" w:cs="Times New Roman"/>
          <w:szCs w:val="28"/>
          <w:lang w:eastAsia="uk-UA"/>
        </w:rPr>
        <w:t xml:space="preserve">має </w:t>
      </w:r>
      <w:r w:rsidRPr="00852504">
        <w:rPr>
          <w:rFonts w:eastAsia="Times New Roman" w:cs="Times New Roman"/>
          <w:szCs w:val="28"/>
          <w:lang w:eastAsia="uk-UA"/>
        </w:rPr>
        <w:t>переглядатись і доопрацьовуватись (не рідш</w:t>
      </w:r>
      <w:r w:rsidR="007C2C2B" w:rsidRPr="00852504">
        <w:rPr>
          <w:rFonts w:eastAsia="Times New Roman" w:cs="Times New Roman"/>
          <w:szCs w:val="28"/>
          <w:lang w:eastAsia="uk-UA"/>
        </w:rPr>
        <w:t>е, ніж один раз на п’ять років). (Ф</w:t>
      </w:r>
      <w:r w:rsidR="00545711">
        <w:rPr>
          <w:rFonts w:eastAsia="Times New Roman" w:cs="Times New Roman"/>
          <w:szCs w:val="28"/>
          <w:lang w:eastAsia="uk-UA"/>
        </w:rPr>
        <w:t xml:space="preserve">орма наскрізної програми представлено у </w:t>
      </w:r>
      <w:r w:rsidRPr="00852504">
        <w:rPr>
          <w:rFonts w:eastAsia="Times New Roman" w:cs="Times New Roman"/>
          <w:szCs w:val="28"/>
          <w:lang w:eastAsia="uk-UA"/>
        </w:rPr>
        <w:t>Д</w:t>
      </w:r>
      <w:r w:rsidR="00F93973">
        <w:rPr>
          <w:rFonts w:eastAsia="Times New Roman" w:cs="Times New Roman"/>
          <w:szCs w:val="28"/>
          <w:lang w:eastAsia="uk-UA"/>
        </w:rPr>
        <w:t>одатку</w:t>
      </w:r>
      <w:r w:rsidR="007C2C2B" w:rsidRPr="00852504">
        <w:rPr>
          <w:rFonts w:eastAsia="Times New Roman" w:cs="Times New Roman"/>
          <w:szCs w:val="28"/>
          <w:lang w:eastAsia="uk-UA"/>
        </w:rPr>
        <w:t> </w:t>
      </w:r>
      <w:r w:rsidRPr="00852504">
        <w:rPr>
          <w:rFonts w:eastAsia="Times New Roman" w:cs="Times New Roman"/>
          <w:szCs w:val="28"/>
          <w:lang w:eastAsia="uk-UA"/>
        </w:rPr>
        <w:t>1).</w:t>
      </w:r>
    </w:p>
    <w:p w:rsidR="008E6DE6" w:rsidRPr="00852504" w:rsidRDefault="00244AC2" w:rsidP="008E6DE6">
      <w:p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szCs w:val="28"/>
          <w:lang w:eastAsia="uk-UA"/>
        </w:rPr>
      </w:pPr>
      <w:r w:rsidRPr="00244AC2">
        <w:rPr>
          <w:rFonts w:eastAsia="Times New Roman" w:cs="Times New Roman"/>
          <w:szCs w:val="28"/>
          <w:lang w:eastAsia="uk-UA"/>
        </w:rPr>
        <w:t>Відповідальність за розробку наскрізної програми практики покладається на гаранта освітньої програми</w:t>
      </w:r>
      <w:r w:rsidR="008E6DE6">
        <w:rPr>
          <w:rFonts w:eastAsia="Times New Roman" w:cs="Times New Roman"/>
          <w:szCs w:val="28"/>
          <w:lang w:eastAsia="uk-UA"/>
        </w:rPr>
        <w:t xml:space="preserve"> /</w:t>
      </w:r>
      <w:r w:rsidRPr="00244AC2">
        <w:rPr>
          <w:rFonts w:eastAsia="Times New Roman" w:cs="Times New Roman"/>
          <w:szCs w:val="28"/>
          <w:lang w:eastAsia="uk-UA"/>
        </w:rPr>
        <w:t xml:space="preserve">групу забезпечення </w:t>
      </w:r>
      <w:r w:rsidR="008E6DE6">
        <w:rPr>
          <w:rFonts w:eastAsia="Times New Roman" w:cs="Times New Roman"/>
          <w:szCs w:val="28"/>
          <w:lang w:eastAsia="uk-UA"/>
        </w:rPr>
        <w:t>спеціальності /</w:t>
      </w:r>
      <w:r w:rsidRPr="00244AC2">
        <w:rPr>
          <w:rFonts w:eastAsia="Times New Roman" w:cs="Times New Roman"/>
          <w:szCs w:val="28"/>
          <w:lang w:eastAsia="uk-UA"/>
        </w:rPr>
        <w:t>завідувачів кафедр факультетів.</w:t>
      </w:r>
    </w:p>
    <w:p w:rsidR="0026074A" w:rsidRPr="00852504" w:rsidRDefault="0026074A" w:rsidP="007C2C2B">
      <w:pPr>
        <w:tabs>
          <w:tab w:val="left" w:pos="745"/>
          <w:tab w:val="left" w:pos="1158"/>
          <w:tab w:val="left" w:pos="1276"/>
        </w:tabs>
        <w:spacing w:after="0" w:line="276" w:lineRule="auto"/>
        <w:ind w:left="20" w:firstLine="720"/>
        <w:jc w:val="both"/>
        <w:rPr>
          <w:rFonts w:eastAsia="Times New Roman" w:cs="Times New Roman"/>
          <w:color w:val="FF0000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Наскрізна програма практики </w:t>
      </w:r>
      <w:r w:rsidR="00F93973">
        <w:rPr>
          <w:rFonts w:eastAsia="Times New Roman" w:cs="Times New Roman"/>
          <w:szCs w:val="28"/>
          <w:lang w:eastAsia="uk-UA"/>
        </w:rPr>
        <w:t xml:space="preserve">розглядається та </w:t>
      </w:r>
      <w:r w:rsidRPr="00852504">
        <w:rPr>
          <w:rFonts w:eastAsia="Times New Roman" w:cs="Times New Roman"/>
          <w:szCs w:val="28"/>
          <w:lang w:eastAsia="uk-UA"/>
        </w:rPr>
        <w:t xml:space="preserve">схвалюється на </w:t>
      </w:r>
      <w:r w:rsidR="00F93973">
        <w:rPr>
          <w:rFonts w:eastAsia="Times New Roman" w:cs="Times New Roman"/>
          <w:szCs w:val="28"/>
          <w:lang w:eastAsia="uk-UA"/>
        </w:rPr>
        <w:t>засіданні кафедри за погодження гаранта</w:t>
      </w:r>
      <w:r w:rsidRPr="00852504">
        <w:rPr>
          <w:rFonts w:eastAsia="Times New Roman" w:cs="Times New Roman"/>
          <w:szCs w:val="28"/>
          <w:lang w:eastAsia="uk-UA"/>
        </w:rPr>
        <w:t xml:space="preserve"> освітньої програми та декану відповідного факультету. Схвалена кафедрою наскрізна програма рекомендується до затвердження Вченою радою факультету.</w:t>
      </w:r>
      <w:r w:rsidR="00FC7CF0">
        <w:rPr>
          <w:rFonts w:eastAsia="Times New Roman" w:cs="Times New Roman"/>
          <w:szCs w:val="28"/>
          <w:lang w:eastAsia="uk-UA"/>
        </w:rPr>
        <w:t xml:space="preserve"> </w:t>
      </w:r>
    </w:p>
    <w:p w:rsidR="0026074A" w:rsidRPr="00852504" w:rsidRDefault="0026074A" w:rsidP="007C2C2B">
      <w:pPr>
        <w:pStyle w:val="a4"/>
        <w:numPr>
          <w:ilvl w:val="1"/>
          <w:numId w:val="1"/>
        </w:numPr>
        <w:tabs>
          <w:tab w:val="left" w:pos="1158"/>
          <w:tab w:val="left" w:pos="1276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На підставі затвердженої наскрізної програми розробляють  робочу програму (силабус) відповідних видів практики. В робочих програмах враховують специфіку освітньої програми та відображають останні досягнення науки, виробництва, особливості </w:t>
      </w:r>
      <w:r w:rsidRPr="00852504">
        <w:rPr>
          <w:rFonts w:eastAsia="Times New Roman" w:cs="Times New Roman"/>
          <w:szCs w:val="28"/>
          <w:lang w:eastAsia="ru-RU"/>
        </w:rPr>
        <w:t xml:space="preserve">баз </w:t>
      </w:r>
      <w:r w:rsidRPr="00852504">
        <w:rPr>
          <w:rFonts w:eastAsia="Times New Roman" w:cs="Times New Roman"/>
          <w:szCs w:val="28"/>
          <w:lang w:eastAsia="uk-UA"/>
        </w:rPr>
        <w:t>практики й конкретні умови проходження практики, а також інші види розробок з навчально-м</w:t>
      </w:r>
      <w:r w:rsidR="00006913">
        <w:rPr>
          <w:rFonts w:eastAsia="Times New Roman" w:cs="Times New Roman"/>
          <w:szCs w:val="28"/>
          <w:lang w:eastAsia="uk-UA"/>
        </w:rPr>
        <w:t>етодичного забезпечення практик</w:t>
      </w:r>
      <w:r w:rsidRPr="00852504">
        <w:rPr>
          <w:rFonts w:eastAsia="Times New Roman" w:cs="Times New Roman"/>
          <w:szCs w:val="28"/>
          <w:lang w:eastAsia="uk-UA"/>
        </w:rPr>
        <w:t xml:space="preserve"> (форма робочої програми – Додаток 2). Робочі програми практик необхідно оновлювати та доопрацьовувати не рідше одного разу в п'ять років.</w:t>
      </w:r>
    </w:p>
    <w:p w:rsidR="0026074A" w:rsidRPr="00852504" w:rsidRDefault="0026074A" w:rsidP="007C2C2B">
      <w:pPr>
        <w:tabs>
          <w:tab w:val="left" w:pos="1158"/>
          <w:tab w:val="left" w:pos="1276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До розробки робочої програми практики можуть залучатись роботодавці, об’єднання та професійні організації, установи тощо відповідно до напрямку діяльності.</w:t>
      </w:r>
    </w:p>
    <w:p w:rsidR="0026074A" w:rsidRPr="00852504" w:rsidRDefault="0026074A" w:rsidP="007C2C2B">
      <w:pPr>
        <w:tabs>
          <w:tab w:val="left" w:pos="1158"/>
          <w:tab w:val="left" w:pos="1276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Відповідальність за розробку та затвердження робочої програми практики поклада</w:t>
      </w:r>
      <w:r w:rsidR="00006913">
        <w:rPr>
          <w:rFonts w:eastAsia="Times New Roman" w:cs="Times New Roman"/>
          <w:szCs w:val="28"/>
          <w:lang w:eastAsia="uk-UA"/>
        </w:rPr>
        <w:t>ється на завідувачів</w:t>
      </w:r>
      <w:r w:rsidRPr="00852504">
        <w:rPr>
          <w:rFonts w:eastAsia="Times New Roman" w:cs="Times New Roman"/>
          <w:szCs w:val="28"/>
          <w:lang w:eastAsia="uk-UA"/>
        </w:rPr>
        <w:t xml:space="preserve"> кафедр факультету та керівників практики здобувачів від кафедри. </w:t>
      </w:r>
    </w:p>
    <w:p w:rsidR="0026074A" w:rsidRPr="00852504" w:rsidRDefault="0026074A" w:rsidP="007C2C2B">
      <w:pPr>
        <w:tabs>
          <w:tab w:val="left" w:pos="1158"/>
          <w:tab w:val="left" w:pos="1276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Робоча програма відповідних видів практики </w:t>
      </w:r>
      <w:r w:rsidR="00006913">
        <w:rPr>
          <w:rFonts w:eastAsia="Times New Roman" w:cs="Times New Roman"/>
          <w:szCs w:val="28"/>
          <w:lang w:eastAsia="uk-UA"/>
        </w:rPr>
        <w:t>розглядається</w:t>
      </w:r>
      <w:r w:rsidR="00047B39">
        <w:rPr>
          <w:rFonts w:eastAsia="Times New Roman" w:cs="Times New Roman"/>
          <w:szCs w:val="28"/>
          <w:lang w:eastAsia="uk-UA"/>
        </w:rPr>
        <w:t xml:space="preserve"> та </w:t>
      </w:r>
      <w:r w:rsidR="00006913">
        <w:rPr>
          <w:rFonts w:eastAsia="Times New Roman" w:cs="Times New Roman"/>
          <w:szCs w:val="28"/>
          <w:lang w:eastAsia="uk-UA"/>
        </w:rPr>
        <w:t xml:space="preserve"> </w:t>
      </w:r>
      <w:r w:rsidRPr="00852504">
        <w:rPr>
          <w:rFonts w:eastAsia="Times New Roman" w:cs="Times New Roman"/>
          <w:szCs w:val="28"/>
          <w:lang w:eastAsia="uk-UA"/>
        </w:rPr>
        <w:t xml:space="preserve">схвалюється на засіданні кафедри за погодженням гаранту освітньої програми, декану факультету. Схвалена кафедрою робоча програма (силабус) практики рекомендується до затвердження Вченою радою факультету. </w:t>
      </w:r>
    </w:p>
    <w:p w:rsidR="0026074A" w:rsidRPr="00852504" w:rsidRDefault="0026074A" w:rsidP="007C2C2B">
      <w:pPr>
        <w:pStyle w:val="a4"/>
        <w:numPr>
          <w:ilvl w:val="1"/>
          <w:numId w:val="1"/>
        </w:numPr>
        <w:tabs>
          <w:tab w:val="left" w:pos="0"/>
          <w:tab w:val="left" w:pos="1158"/>
          <w:tab w:val="left" w:pos="1276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bCs/>
          <w:szCs w:val="28"/>
          <w:lang w:eastAsia="uk-UA"/>
        </w:rPr>
        <w:t>Індивідуальне завдання</w:t>
      </w:r>
      <w:r w:rsidRPr="00852504">
        <w:rPr>
          <w:rFonts w:eastAsia="Times New Roman" w:cs="Times New Roman"/>
          <w:szCs w:val="28"/>
          <w:lang w:eastAsia="uk-UA"/>
        </w:rPr>
        <w:t xml:space="preserve"> розробляє керівник практики від кафедри і видає кожному здобувачеві. Зміст його повинен враховувати конкретні умови та можливості підприємства, організації, установи, відповідати як потребам виробництва, так і цілям та завданням освітнього процесу, ураховувати здатності й теоретичну підготов</w:t>
      </w:r>
      <w:r w:rsidR="006F1980">
        <w:rPr>
          <w:rFonts w:eastAsia="Times New Roman" w:cs="Times New Roman"/>
          <w:szCs w:val="28"/>
          <w:lang w:eastAsia="uk-UA"/>
        </w:rPr>
        <w:t xml:space="preserve">ку практикантів. Індивідуальне </w:t>
      </w:r>
      <w:r w:rsidRPr="00852504">
        <w:rPr>
          <w:rFonts w:eastAsia="Times New Roman" w:cs="Times New Roman"/>
          <w:szCs w:val="28"/>
          <w:lang w:eastAsia="uk-UA"/>
        </w:rPr>
        <w:t>завдання на практику видається здобувачеві не пізніше, ніж за тиждень до початку практики.</w:t>
      </w:r>
    </w:p>
    <w:p w:rsidR="007C2C2B" w:rsidRPr="00852504" w:rsidRDefault="0026074A" w:rsidP="007C2C2B">
      <w:pPr>
        <w:pStyle w:val="a4"/>
        <w:numPr>
          <w:ilvl w:val="1"/>
          <w:numId w:val="1"/>
        </w:numPr>
        <w:tabs>
          <w:tab w:val="left" w:pos="1158"/>
          <w:tab w:val="left" w:pos="1276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lastRenderedPageBreak/>
        <w:t>Випускові кафедри можуть розробляти, окрім наскрізної і робочих програм практики,</w:t>
      </w:r>
      <w:r w:rsidRPr="00852504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852504">
        <w:rPr>
          <w:rFonts w:eastAsia="Times New Roman" w:cs="Times New Roman"/>
          <w:bCs/>
          <w:szCs w:val="28"/>
          <w:lang w:eastAsia="uk-UA"/>
        </w:rPr>
        <w:t>інші методичні документи</w:t>
      </w:r>
      <w:r w:rsidRPr="00852504">
        <w:rPr>
          <w:rFonts w:eastAsia="Times New Roman" w:cs="Times New Roman"/>
          <w:b/>
          <w:bCs/>
          <w:szCs w:val="28"/>
          <w:lang w:eastAsia="uk-UA"/>
        </w:rPr>
        <w:t>,</w:t>
      </w:r>
      <w:r w:rsidR="00047B39">
        <w:rPr>
          <w:rFonts w:eastAsia="Times New Roman" w:cs="Times New Roman"/>
          <w:szCs w:val="28"/>
          <w:lang w:eastAsia="uk-UA"/>
        </w:rPr>
        <w:t xml:space="preserve"> що</w:t>
      </w:r>
      <w:r w:rsidRPr="00852504">
        <w:rPr>
          <w:rFonts w:eastAsia="Times New Roman" w:cs="Times New Roman"/>
          <w:szCs w:val="28"/>
          <w:lang w:eastAsia="uk-UA"/>
        </w:rPr>
        <w:t xml:space="preserve"> сприятимуть досягненню високої якості проведення практики здобувачів вищої освіти і визначатимуть форми і перелік необхідної документації.</w:t>
      </w:r>
    </w:p>
    <w:p w:rsidR="007C2C2B" w:rsidRPr="00852504" w:rsidRDefault="007C2C2B" w:rsidP="007C2C2B">
      <w:pPr>
        <w:pStyle w:val="a4"/>
        <w:tabs>
          <w:tab w:val="left" w:pos="1177"/>
        </w:tabs>
        <w:spacing w:after="0" w:line="276" w:lineRule="auto"/>
        <w:ind w:right="20"/>
        <w:jc w:val="both"/>
        <w:rPr>
          <w:rFonts w:eastAsia="Times New Roman" w:cs="Times New Roman"/>
          <w:szCs w:val="28"/>
          <w:lang w:eastAsia="uk-UA"/>
        </w:rPr>
      </w:pPr>
    </w:p>
    <w:p w:rsidR="007C2C2B" w:rsidRPr="00852504" w:rsidRDefault="007C2C2B" w:rsidP="007C2C2B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right="20"/>
        <w:jc w:val="center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b/>
          <w:bCs/>
          <w:iCs/>
          <w:szCs w:val="28"/>
          <w:lang w:eastAsia="uk-UA"/>
        </w:rPr>
        <w:t>БАЗИ ПРАКТИКИ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177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Практика здобувачів освіти Сумського національного агарного університету проводиться на базах практики, які забезпечують виконання робочої програми практики для відповідних освітніх рівнів вищої освіти, або в підрозділах університету, що відповідають вимогам до баз практики. Базами проведення практик можуть бути сучасні підприємства, установи, організації різних галузей сільського господарства, навчальні кабінети, лабораторії, навчально-практичні центри тощо, а також бази за межами України, за умови забезпечення ними виконання у повному обсязі робочих навчальних планів і програм практик.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177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Облік підприємств, установ та організацій, що залучаються для проведення практики здобувачами освіти Уніве</w:t>
      </w:r>
      <w:r w:rsidR="00047B39">
        <w:rPr>
          <w:rFonts w:cs="Times New Roman"/>
          <w:szCs w:val="28"/>
        </w:rPr>
        <w:t xml:space="preserve">рситету, здійснюється сектором практичної підготовки </w:t>
      </w:r>
      <w:r w:rsidRPr="00852504">
        <w:rPr>
          <w:rFonts w:cs="Times New Roman"/>
          <w:szCs w:val="28"/>
        </w:rPr>
        <w:t>навчального відділу,</w:t>
      </w:r>
      <w:r w:rsidR="00047B39">
        <w:rPr>
          <w:rFonts w:cs="Times New Roman"/>
          <w:szCs w:val="28"/>
        </w:rPr>
        <w:t xml:space="preserve"> шляхом введення єдиного реєстру договорів про співпрацю,</w:t>
      </w:r>
      <w:r w:rsidRPr="00852504">
        <w:rPr>
          <w:rFonts w:cs="Times New Roman"/>
          <w:szCs w:val="28"/>
        </w:rPr>
        <w:t xml:space="preserve"> відповідно до пропозицій керівників практики від факультету на основі договорів із підприємствами, організаціями та установами – незалежно від організаційно-правових різновидів і форм власності.</w:t>
      </w:r>
      <w:r w:rsidR="00047B39">
        <w:rPr>
          <w:rFonts w:cs="Times New Roman"/>
          <w:szCs w:val="28"/>
        </w:rPr>
        <w:t xml:space="preserve"> 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177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Підприємства, організації, установи  незалежно від форми власності та підпорядкування, які є базами практики, повинні відповідати таким вимогам:</w:t>
      </w:r>
    </w:p>
    <w:p w:rsidR="007C2C2B" w:rsidRPr="00852504" w:rsidRDefault="007C2C2B" w:rsidP="00047B39">
      <w:pPr>
        <w:tabs>
          <w:tab w:val="left" w:pos="993"/>
        </w:tabs>
        <w:spacing w:after="0" w:line="276" w:lineRule="auto"/>
        <w:ind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-</w:t>
      </w:r>
      <w:r w:rsidRPr="00852504">
        <w:rPr>
          <w:rFonts w:cs="Times New Roman"/>
          <w:szCs w:val="28"/>
        </w:rPr>
        <w:tab/>
        <w:t>наявність структур, що відповідають освітнім програмам, за якими здійснюють підготовку ф</w:t>
      </w:r>
      <w:r w:rsidR="00047B39">
        <w:rPr>
          <w:rFonts w:cs="Times New Roman"/>
          <w:szCs w:val="28"/>
        </w:rPr>
        <w:t>ахівців у закладі вищої освіти;</w:t>
      </w:r>
    </w:p>
    <w:p w:rsidR="007C2C2B" w:rsidRPr="00852504" w:rsidRDefault="007C2C2B" w:rsidP="007C2C2B">
      <w:pPr>
        <w:tabs>
          <w:tab w:val="left" w:pos="993"/>
        </w:tabs>
        <w:spacing w:after="0" w:line="276" w:lineRule="auto"/>
        <w:ind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-</w:t>
      </w:r>
      <w:r w:rsidRPr="00852504">
        <w:rPr>
          <w:rFonts w:cs="Times New Roman"/>
          <w:szCs w:val="28"/>
        </w:rPr>
        <w:tab/>
        <w:t>можливість надати практикантам на час практики робочі місця;</w:t>
      </w:r>
    </w:p>
    <w:p w:rsidR="007C2C2B" w:rsidRPr="00852504" w:rsidRDefault="007C2C2B" w:rsidP="007C2C2B">
      <w:pPr>
        <w:tabs>
          <w:tab w:val="left" w:pos="993"/>
        </w:tabs>
        <w:spacing w:after="0" w:line="276" w:lineRule="auto"/>
        <w:ind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-</w:t>
      </w:r>
      <w:r w:rsidRPr="00852504">
        <w:rPr>
          <w:rFonts w:cs="Times New Roman"/>
          <w:szCs w:val="28"/>
        </w:rPr>
        <w:tab/>
        <w:t>надання права користуватися бібліотекою, лаб</w:t>
      </w:r>
      <w:r w:rsidR="006F1980">
        <w:rPr>
          <w:rFonts w:cs="Times New Roman"/>
          <w:szCs w:val="28"/>
        </w:rPr>
        <w:t xml:space="preserve">ораторіями, технічною та іншою </w:t>
      </w:r>
      <w:r w:rsidRPr="00852504">
        <w:rPr>
          <w:rFonts w:cs="Times New Roman"/>
          <w:szCs w:val="28"/>
        </w:rPr>
        <w:t>документацією, потрібною для виконання програми практики;</w:t>
      </w:r>
    </w:p>
    <w:p w:rsidR="007C2C2B" w:rsidRPr="00852504" w:rsidRDefault="007C2C2B" w:rsidP="007C2C2B">
      <w:pPr>
        <w:tabs>
          <w:tab w:val="left" w:pos="993"/>
        </w:tabs>
        <w:spacing w:after="0" w:line="276" w:lineRule="auto"/>
        <w:ind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-</w:t>
      </w:r>
      <w:r w:rsidRPr="00852504">
        <w:rPr>
          <w:rFonts w:cs="Times New Roman"/>
          <w:szCs w:val="28"/>
        </w:rPr>
        <w:tab/>
        <w:t>можливість подальшого працевлаштування випускників (на загальних підставах за наявності вакансій);</w:t>
      </w:r>
    </w:p>
    <w:p w:rsidR="007C2C2B" w:rsidRPr="00852504" w:rsidRDefault="007C2C2B" w:rsidP="007C2C2B">
      <w:pPr>
        <w:tabs>
          <w:tab w:val="left" w:pos="993"/>
        </w:tabs>
        <w:spacing w:after="0" w:line="276" w:lineRule="auto"/>
        <w:ind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-</w:t>
      </w:r>
      <w:r w:rsidRPr="00852504">
        <w:rPr>
          <w:rFonts w:cs="Times New Roman"/>
          <w:szCs w:val="28"/>
        </w:rPr>
        <w:tab/>
        <w:t>наявність інформаційного забезпечення практикант</w:t>
      </w:r>
      <w:r w:rsidR="00047B39">
        <w:rPr>
          <w:rFonts w:cs="Times New Roman"/>
          <w:szCs w:val="28"/>
        </w:rPr>
        <w:t>ів щодо новітніх технологій, що</w:t>
      </w:r>
      <w:r w:rsidRPr="00852504">
        <w:rPr>
          <w:rFonts w:cs="Times New Roman"/>
          <w:szCs w:val="28"/>
        </w:rPr>
        <w:t xml:space="preserve"> використовують у галузі.</w:t>
      </w:r>
    </w:p>
    <w:p w:rsidR="007C2C2B" w:rsidRPr="00852504" w:rsidRDefault="007C2C2B" w:rsidP="007C2C2B">
      <w:pPr>
        <w:tabs>
          <w:tab w:val="left" w:pos="1177"/>
        </w:tabs>
        <w:spacing w:after="0" w:line="276" w:lineRule="auto"/>
        <w:ind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Відповідно до освітньо-професійної програми кафедри розробляють власні вимоги до підприємств, установ, організацій, які залучаються до проведення практики здобувачів освіти і не суперечать Положенню про проведення практики здобувачів освіти та засвідчують високу якість організації практики здобувачів на базах практики.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177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lastRenderedPageBreak/>
        <w:t>Здобувачі вищої освіти мають право самі пропонувати місце проходження практики і за погодженням із кафедрою проходити її там.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177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Затвердження бази практики здійснює керівництво Університету на основі прямих договорів із підприємствами, організаціями, установами (незалежно від їх організаційно-правових форм і форм власності), що мають бути оформлені не пізніше ніж за місяць до почат</w:t>
      </w:r>
      <w:r w:rsidR="001C20A0">
        <w:rPr>
          <w:rFonts w:cs="Times New Roman"/>
          <w:szCs w:val="28"/>
        </w:rPr>
        <w:t>ку проходження практики (Шаблон договору представлено у Додатку</w:t>
      </w:r>
      <w:r w:rsidRPr="00852504">
        <w:rPr>
          <w:rFonts w:cs="Times New Roman"/>
          <w:szCs w:val="28"/>
        </w:rPr>
        <w:t xml:space="preserve"> 3).</w:t>
      </w:r>
    </w:p>
    <w:p w:rsidR="007C2C2B" w:rsidRPr="00852504" w:rsidRDefault="007C2C2B" w:rsidP="001C20A0">
      <w:pPr>
        <w:tabs>
          <w:tab w:val="left" w:pos="1177"/>
        </w:tabs>
        <w:spacing w:after="0" w:line="276" w:lineRule="auto"/>
        <w:ind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Договір у двох примірниках попередньо заповнюють за місцем проходження практики (база практики). Пакет договорів формує кафедра й передає на реєстрацію в деканат факультету та затвердження проректору із науково-педагогічної та навчальної роботи за місяць до початку практики. Журнал реєстрації договорів введуть диспетчери факультетів, на яких навчаються здобувачі, в електронній формі (</w:t>
      </w:r>
      <w:proofErr w:type="spellStart"/>
      <w:r w:rsidRPr="00852504">
        <w:rPr>
          <w:rFonts w:cs="Times New Roman"/>
          <w:szCs w:val="28"/>
        </w:rPr>
        <w:t>Google</w:t>
      </w:r>
      <w:proofErr w:type="spellEnd"/>
      <w:r w:rsidRPr="00852504">
        <w:rPr>
          <w:rFonts w:cs="Times New Roman"/>
          <w:szCs w:val="28"/>
        </w:rPr>
        <w:t>-диск). Один примірник договору зберігають на кафедрі, інший</w:t>
      </w:r>
      <w:r w:rsidR="001C20A0">
        <w:rPr>
          <w:rFonts w:cs="Times New Roman"/>
          <w:szCs w:val="28"/>
        </w:rPr>
        <w:t xml:space="preserve"> — передають на базу практики. </w:t>
      </w:r>
      <w:r w:rsidRPr="00852504">
        <w:rPr>
          <w:rFonts w:cs="Times New Roman"/>
          <w:szCs w:val="28"/>
        </w:rPr>
        <w:t>Якщо базою проходження практики є структурний підрозділ Університету, про це вказують у доповідній записці завідувача кафедри.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177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На факультетах можуть бути створені і функціонувати бази практики, що відповідають вимогам наскрізної програми практики та безпечного проходження практики здобувачами освіти. Відповідальність за роботу баз практик в університеті покладено на відповідні кафедри факультетів.</w:t>
      </w:r>
    </w:p>
    <w:p w:rsidR="007C2C2B" w:rsidRPr="00852504" w:rsidRDefault="007C2C2B" w:rsidP="007C2C2B">
      <w:pPr>
        <w:tabs>
          <w:tab w:val="left" w:pos="1177"/>
        </w:tabs>
        <w:spacing w:after="0" w:line="276" w:lineRule="auto"/>
        <w:ind w:right="20"/>
        <w:jc w:val="both"/>
        <w:rPr>
          <w:rFonts w:cs="Times New Roman"/>
          <w:szCs w:val="28"/>
        </w:rPr>
      </w:pPr>
    </w:p>
    <w:p w:rsidR="007C2C2B" w:rsidRPr="00852504" w:rsidRDefault="007C2C2B" w:rsidP="007C2C2B">
      <w:pPr>
        <w:pStyle w:val="a4"/>
        <w:numPr>
          <w:ilvl w:val="0"/>
          <w:numId w:val="1"/>
        </w:numPr>
        <w:tabs>
          <w:tab w:val="left" w:pos="1172"/>
        </w:tabs>
        <w:spacing w:after="0" w:line="276" w:lineRule="auto"/>
        <w:ind w:right="20"/>
        <w:jc w:val="center"/>
        <w:rPr>
          <w:rFonts w:eastAsia="Times New Roman" w:cs="Times New Roman"/>
          <w:b/>
          <w:szCs w:val="28"/>
          <w:lang w:eastAsia="uk-UA"/>
        </w:rPr>
      </w:pPr>
      <w:r w:rsidRPr="00852504">
        <w:rPr>
          <w:rFonts w:eastAsia="Times New Roman" w:cs="Times New Roman"/>
          <w:b/>
          <w:szCs w:val="28"/>
          <w:lang w:eastAsia="uk-UA"/>
        </w:rPr>
        <w:t>ОРГАНІЗАЦІЯ І КЕРІВНИЦТВО ПРАКТИКОЮ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244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Відповідальність за організацію, проведення та контроль практики здобувачів вищої освіти Сумського національного агарного університету покладено на проректора з науково-педагогічної та навчальної роботи (згідно з розподілом посадових обов’язків). 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244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Загальну організацію практики здобувачів на факультетах та контроль за її проведення здійснює декан відповідного факультету.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244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Навчально-методичне керівництво і виконання програми практики забезпечують </w:t>
      </w:r>
      <w:r w:rsidR="006E2E21">
        <w:rPr>
          <w:rFonts w:eastAsia="Times New Roman" w:cs="Times New Roman"/>
          <w:szCs w:val="28"/>
          <w:lang w:eastAsia="uk-UA"/>
        </w:rPr>
        <w:t>завідувачі</w:t>
      </w:r>
      <w:r w:rsidRPr="00852504">
        <w:rPr>
          <w:rFonts w:eastAsia="Times New Roman" w:cs="Times New Roman"/>
          <w:szCs w:val="28"/>
          <w:lang w:eastAsia="uk-UA"/>
        </w:rPr>
        <w:t xml:space="preserve"> кафедр та керівники практики. До керівництва</w:t>
      </w:r>
      <w:r w:rsidR="001C20A0">
        <w:rPr>
          <w:rFonts w:eastAsia="Times New Roman" w:cs="Times New Roman"/>
          <w:szCs w:val="28"/>
          <w:lang w:eastAsia="uk-UA"/>
        </w:rPr>
        <w:t xml:space="preserve"> практикою залучають</w:t>
      </w:r>
      <w:r w:rsidRPr="00852504">
        <w:rPr>
          <w:rFonts w:eastAsia="Times New Roman" w:cs="Times New Roman"/>
          <w:szCs w:val="28"/>
          <w:lang w:eastAsia="uk-UA"/>
        </w:rPr>
        <w:t xml:space="preserve"> викладачів кафедри, які беруть безпосередню участь в освітньому процесі.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244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Організаційними заходами, що забезпечують підготовку та порядок проведення практики, є:</w:t>
      </w:r>
    </w:p>
    <w:p w:rsidR="007C2C2B" w:rsidRPr="00852504" w:rsidRDefault="007C2C2B" w:rsidP="000411B8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розроблення за різними освітніми програмами наскрізних і робочих програм практик здобувачів вищої освіти;</w:t>
      </w:r>
    </w:p>
    <w:p w:rsidR="007C2C2B" w:rsidRPr="00852504" w:rsidRDefault="007C2C2B" w:rsidP="000411B8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розробка критеріїв оцінювання практики здобувачами;</w:t>
      </w:r>
    </w:p>
    <w:p w:rsidR="007C2C2B" w:rsidRPr="00852504" w:rsidRDefault="007C2C2B" w:rsidP="000411B8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визначення </w:t>
      </w:r>
      <w:r w:rsidRPr="00852504">
        <w:rPr>
          <w:rFonts w:eastAsia="Times New Roman" w:cs="Times New Roman"/>
          <w:szCs w:val="28"/>
          <w:lang w:eastAsia="ru-RU"/>
        </w:rPr>
        <w:t xml:space="preserve">баз </w:t>
      </w:r>
      <w:r w:rsidRPr="00852504">
        <w:rPr>
          <w:rFonts w:eastAsia="Times New Roman" w:cs="Times New Roman"/>
          <w:szCs w:val="28"/>
          <w:lang w:eastAsia="uk-UA"/>
        </w:rPr>
        <w:t>практики;</w:t>
      </w:r>
    </w:p>
    <w:p w:rsidR="007C2C2B" w:rsidRPr="00852504" w:rsidRDefault="007C2C2B" w:rsidP="000411B8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lastRenderedPageBreak/>
        <w:t>укладання договору між закладом вищої освіти та підприємством, організацією, установою щодо проведення практики;</w:t>
      </w:r>
    </w:p>
    <w:p w:rsidR="007C2C2B" w:rsidRPr="00852504" w:rsidRDefault="007C2C2B" w:rsidP="000411B8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76" w:lineRule="auto"/>
        <w:ind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підготовка інформації базовому підприємству щодо обсягів, напрямів, термінів практичної підготовки здобувачів вищої освіти, потреби в обладнанні, інвентарі та матеріалах для оснащення майстерень, навчальних лабораторій і кабінетів;</w:t>
      </w:r>
    </w:p>
    <w:p w:rsidR="007C2C2B" w:rsidRPr="00852504" w:rsidRDefault="007C2C2B" w:rsidP="000411B8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призначення керівників від бази практики;</w:t>
      </w:r>
    </w:p>
    <w:p w:rsidR="007C2C2B" w:rsidRPr="00852504" w:rsidRDefault="007C2C2B" w:rsidP="000411B8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розподіл практикантів між базами практики;</w:t>
      </w:r>
    </w:p>
    <w:p w:rsidR="007C2C2B" w:rsidRPr="00852504" w:rsidRDefault="007C2C2B" w:rsidP="000411B8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складання тематики індивідуальних завдань на </w:t>
      </w:r>
      <w:r w:rsidRPr="00852504">
        <w:rPr>
          <w:rFonts w:eastAsia="Times New Roman" w:cs="Times New Roman"/>
          <w:szCs w:val="28"/>
          <w:lang w:eastAsia="ru-RU"/>
        </w:rPr>
        <w:t>практику;</w:t>
      </w:r>
    </w:p>
    <w:p w:rsidR="007C2C2B" w:rsidRPr="00852504" w:rsidRDefault="007C2C2B" w:rsidP="000411B8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підготовка форм звітної документації за результатами проведення практики;</w:t>
      </w:r>
    </w:p>
    <w:p w:rsidR="007C2C2B" w:rsidRPr="00852504" w:rsidRDefault="007C2C2B" w:rsidP="000411B8">
      <w:pPr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інші заходи (в разі необхідності).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Основним організаційно-методичним документом, що регламентує діяльність здобувачів і керівників практики є наскрізна програма практики.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276"/>
        </w:tabs>
        <w:spacing w:after="0" w:line="276" w:lineRule="auto"/>
        <w:ind w:left="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Наказом ректора Університету про проведення практики здобувачів визначаються:</w:t>
      </w:r>
    </w:p>
    <w:p w:rsidR="007C2C2B" w:rsidRPr="00852504" w:rsidRDefault="007C2C2B" w:rsidP="007C2C2B">
      <w:pPr>
        <w:pStyle w:val="a4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вид, місце </w:t>
      </w:r>
      <w:r w:rsidR="005D221D">
        <w:rPr>
          <w:rFonts w:eastAsia="Times New Roman" w:cs="Times New Roman"/>
          <w:szCs w:val="28"/>
          <w:lang w:eastAsia="uk-UA"/>
        </w:rPr>
        <w:t xml:space="preserve">та </w:t>
      </w:r>
      <w:r w:rsidR="005D221D" w:rsidRPr="00852504">
        <w:rPr>
          <w:rFonts w:eastAsia="Times New Roman" w:cs="Times New Roman"/>
          <w:szCs w:val="28"/>
          <w:lang w:eastAsia="uk-UA"/>
        </w:rPr>
        <w:t xml:space="preserve">терміни </w:t>
      </w:r>
      <w:r w:rsidRPr="00852504">
        <w:rPr>
          <w:rFonts w:eastAsia="Times New Roman" w:cs="Times New Roman"/>
          <w:szCs w:val="28"/>
          <w:lang w:eastAsia="uk-UA"/>
        </w:rPr>
        <w:t>проведення практики;</w:t>
      </w:r>
    </w:p>
    <w:p w:rsidR="007C2C2B" w:rsidRPr="00852504" w:rsidRDefault="007C2C2B" w:rsidP="007C2C2B">
      <w:pPr>
        <w:pStyle w:val="a4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список здобувачів, яких направлено на практику;</w:t>
      </w:r>
    </w:p>
    <w:p w:rsidR="007C2C2B" w:rsidRPr="00852504" w:rsidRDefault="007C2C2B" w:rsidP="007C2C2B">
      <w:pPr>
        <w:pStyle w:val="a4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навчально-методичний керівник практики (як правило завідувач кафедри), керівник практики від факультету, керівник практики здобувачів від кафедри, керівник практики від підприє</w:t>
      </w:r>
      <w:r w:rsidR="002C5D81">
        <w:rPr>
          <w:rFonts w:eastAsia="Times New Roman" w:cs="Times New Roman"/>
          <w:szCs w:val="28"/>
          <w:lang w:eastAsia="uk-UA"/>
        </w:rPr>
        <w:t>мства та їх відповідні</w:t>
      </w:r>
      <w:r w:rsidRPr="00852504">
        <w:rPr>
          <w:rFonts w:eastAsia="Times New Roman" w:cs="Times New Roman"/>
          <w:szCs w:val="28"/>
          <w:lang w:eastAsia="uk-UA"/>
        </w:rPr>
        <w:t xml:space="preserve"> обов’язки та повноваження;</w:t>
      </w:r>
    </w:p>
    <w:p w:rsidR="007C2C2B" w:rsidRPr="00852504" w:rsidRDefault="007C2C2B" w:rsidP="007C2C2B">
      <w:pPr>
        <w:pStyle w:val="a4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терміни звітування про результати проведення практики</w:t>
      </w:r>
      <w:r w:rsidR="00101CBC">
        <w:rPr>
          <w:rFonts w:eastAsia="Times New Roman" w:cs="Times New Roman"/>
          <w:szCs w:val="28"/>
          <w:lang w:eastAsia="uk-UA"/>
        </w:rPr>
        <w:t xml:space="preserve"> та її </w:t>
      </w:r>
      <w:r w:rsidR="00101CBC" w:rsidRPr="00852504">
        <w:rPr>
          <w:rFonts w:eastAsia="Times New Roman" w:cs="Times New Roman"/>
          <w:szCs w:val="28"/>
          <w:lang w:eastAsia="uk-UA"/>
        </w:rPr>
        <w:t>оцінювання</w:t>
      </w:r>
      <w:r w:rsidRPr="00852504">
        <w:rPr>
          <w:rFonts w:eastAsia="Times New Roman" w:cs="Times New Roman"/>
          <w:szCs w:val="28"/>
          <w:lang w:eastAsia="uk-UA"/>
        </w:rPr>
        <w:t>;</w:t>
      </w:r>
    </w:p>
    <w:p w:rsidR="007C2C2B" w:rsidRPr="00852504" w:rsidRDefault="007C2C2B" w:rsidP="007C2C2B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Відповідальність за оформлення наказу про практику покладається на керівника практики від факультету та керівника практики здобувачів від кафедр. Строк оформлення наказу про проходження практики – не пізніше 5 робочих днів до початку практики. Реєстрація та зберігання наказів про проведення практики здійснюється загальним відділом Сумського національного аграрного університету. Копії наказів про практику надаються відповідним факультетам і зберігаються у відповідальних за </w:t>
      </w:r>
      <w:r w:rsidR="00101CBC">
        <w:rPr>
          <w:rFonts w:eastAsia="Times New Roman" w:cs="Times New Roman"/>
          <w:szCs w:val="28"/>
          <w:lang w:eastAsia="uk-UA"/>
        </w:rPr>
        <w:t>практику на факультетах. (Шаблон наказу представлено Додатку</w:t>
      </w:r>
      <w:r w:rsidRPr="00852504">
        <w:rPr>
          <w:rFonts w:eastAsia="Times New Roman" w:cs="Times New Roman"/>
          <w:szCs w:val="28"/>
          <w:lang w:eastAsia="uk-UA"/>
        </w:rPr>
        <w:t xml:space="preserve"> 4).</w:t>
      </w:r>
      <w:r w:rsidR="00101CBC">
        <w:rPr>
          <w:rFonts w:eastAsia="Times New Roman" w:cs="Times New Roman"/>
          <w:szCs w:val="28"/>
          <w:lang w:eastAsia="uk-UA"/>
        </w:rPr>
        <w:t xml:space="preserve"> 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276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Відповідальним за організацію і проведення практики (як складника освітнього процесу) на факультеті є декан факультету, який:</w:t>
      </w:r>
    </w:p>
    <w:p w:rsidR="007C2C2B" w:rsidRPr="00852504" w:rsidRDefault="007C2C2B" w:rsidP="007C2C2B">
      <w:pPr>
        <w:pStyle w:val="a4"/>
        <w:numPr>
          <w:ilvl w:val="0"/>
          <w:numId w:val="17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здійснює керівництво навчально-методичним забезпеченням практики на факультеті;</w:t>
      </w:r>
    </w:p>
    <w:p w:rsidR="007C2C2B" w:rsidRPr="00462FD4" w:rsidRDefault="007C2C2B" w:rsidP="00462FD4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контролює організацію та строки проведення практики, виконання її програми</w:t>
      </w:r>
      <w:r w:rsidR="00462FD4">
        <w:rPr>
          <w:rFonts w:eastAsia="Times New Roman" w:cs="Times New Roman"/>
          <w:szCs w:val="28"/>
          <w:lang w:eastAsia="uk-UA"/>
        </w:rPr>
        <w:t xml:space="preserve"> (в режимі онлайн / офлайн </w:t>
      </w:r>
      <w:r w:rsidR="00462FD4" w:rsidRPr="00462FD4">
        <w:rPr>
          <w:rFonts w:eastAsia="Calibri" w:cs="Times New Roman"/>
        </w:rPr>
        <w:t>не рідше 2 рази за період проходження практики</w:t>
      </w:r>
      <w:r w:rsidR="00462FD4">
        <w:rPr>
          <w:rFonts w:eastAsia="Times New Roman" w:cs="Times New Roman"/>
          <w:szCs w:val="28"/>
          <w:lang w:eastAsia="uk-UA"/>
        </w:rPr>
        <w:t xml:space="preserve">) та </w:t>
      </w:r>
      <w:r w:rsidRPr="00462FD4">
        <w:rPr>
          <w:rFonts w:eastAsia="Times New Roman" w:cs="Times New Roman"/>
          <w:szCs w:val="28"/>
          <w:lang w:eastAsia="uk-UA"/>
        </w:rPr>
        <w:t xml:space="preserve"> своєчасне оф</w:t>
      </w:r>
      <w:r w:rsidR="00462FD4">
        <w:rPr>
          <w:rFonts w:eastAsia="Times New Roman" w:cs="Times New Roman"/>
          <w:szCs w:val="28"/>
          <w:lang w:eastAsia="uk-UA"/>
        </w:rPr>
        <w:t>ормлення звітної документації і</w:t>
      </w:r>
      <w:r w:rsidRPr="00462FD4">
        <w:rPr>
          <w:rFonts w:eastAsia="Times New Roman" w:cs="Times New Roman"/>
          <w:szCs w:val="28"/>
          <w:lang w:eastAsia="uk-UA"/>
        </w:rPr>
        <w:t xml:space="preserve"> складання заліку;</w:t>
      </w:r>
    </w:p>
    <w:p w:rsidR="007C2C2B" w:rsidRPr="00852504" w:rsidRDefault="007C2C2B" w:rsidP="007C2C2B">
      <w:pPr>
        <w:pStyle w:val="a4"/>
        <w:numPr>
          <w:ilvl w:val="0"/>
          <w:numId w:val="17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lastRenderedPageBreak/>
        <w:t>заслуховує звіти кафедр щодо проведення п</w:t>
      </w:r>
      <w:r w:rsidR="00101CBC">
        <w:rPr>
          <w:rFonts w:eastAsia="Times New Roman" w:cs="Times New Roman"/>
          <w:szCs w:val="28"/>
          <w:lang w:eastAsia="uk-UA"/>
        </w:rPr>
        <w:t>рактики на засіданні Вченої ради</w:t>
      </w:r>
      <w:r w:rsidRPr="00852504">
        <w:rPr>
          <w:rFonts w:eastAsia="Times New Roman" w:cs="Times New Roman"/>
          <w:szCs w:val="28"/>
          <w:lang w:eastAsia="uk-UA"/>
        </w:rPr>
        <w:t xml:space="preserve"> факультету.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276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Безпосереднє навчально-методичне керівництво практики здобувачів вищої освіти забезпечує завідувач відповідної кафедри, який:</w:t>
      </w:r>
    </w:p>
    <w:p w:rsidR="007C2C2B" w:rsidRPr="00852504" w:rsidRDefault="007C2C2B" w:rsidP="007C2C2B">
      <w:pPr>
        <w:pStyle w:val="a4"/>
        <w:numPr>
          <w:ilvl w:val="1"/>
          <w:numId w:val="18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спільно з керівником практики розробляють наскрізну програму практики та робочі програми практики;</w:t>
      </w:r>
    </w:p>
    <w:p w:rsidR="007C2C2B" w:rsidRPr="00852504" w:rsidRDefault="007C2C2B" w:rsidP="007C2C2B">
      <w:pPr>
        <w:pStyle w:val="a4"/>
        <w:numPr>
          <w:ilvl w:val="1"/>
          <w:numId w:val="18"/>
        </w:numPr>
        <w:tabs>
          <w:tab w:val="left" w:pos="726"/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розподіляє контингент здобувачів вищої освіти між базами практики і подають цю інформацію в деканат;</w:t>
      </w:r>
    </w:p>
    <w:p w:rsidR="007C2C2B" w:rsidRPr="00852504" w:rsidRDefault="007C2C2B" w:rsidP="007C2C2B">
      <w:pPr>
        <w:pStyle w:val="a4"/>
        <w:numPr>
          <w:ilvl w:val="1"/>
          <w:numId w:val="18"/>
        </w:numPr>
        <w:tabs>
          <w:tab w:val="left" w:pos="726"/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затверджує тематику індивідуальних завдань практикантам (у структурі робочої програми);</w:t>
      </w:r>
    </w:p>
    <w:p w:rsidR="007C2C2B" w:rsidRPr="00852504" w:rsidRDefault="007C2C2B" w:rsidP="007C2C2B">
      <w:pPr>
        <w:pStyle w:val="a4"/>
        <w:numPr>
          <w:ilvl w:val="1"/>
          <w:numId w:val="18"/>
        </w:numPr>
        <w:tabs>
          <w:tab w:val="left" w:pos="730"/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організовує збори практикантів з питань практики за участю її керівника;</w:t>
      </w:r>
    </w:p>
    <w:p w:rsidR="007C2C2B" w:rsidRPr="00852504" w:rsidRDefault="007C2C2B" w:rsidP="007C2C2B">
      <w:pPr>
        <w:pStyle w:val="a4"/>
        <w:numPr>
          <w:ilvl w:val="1"/>
          <w:numId w:val="18"/>
        </w:numPr>
        <w:tabs>
          <w:tab w:val="left" w:pos="726"/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забезпечують керівництво і </w:t>
      </w:r>
      <w:r w:rsidRPr="00852504">
        <w:rPr>
          <w:rFonts w:eastAsia="Times New Roman" w:cs="Times New Roman"/>
          <w:szCs w:val="28"/>
          <w:lang w:eastAsia="ru-RU"/>
        </w:rPr>
        <w:t xml:space="preserve">контроль </w:t>
      </w:r>
      <w:r w:rsidRPr="00852504">
        <w:rPr>
          <w:rFonts w:eastAsia="Times New Roman" w:cs="Times New Roman"/>
          <w:szCs w:val="28"/>
          <w:lang w:eastAsia="uk-UA"/>
        </w:rPr>
        <w:t>за проведенням усіх видів практик, що проводяться на кафедрі;</w:t>
      </w:r>
    </w:p>
    <w:p w:rsidR="007C2C2B" w:rsidRPr="00852504" w:rsidRDefault="007C2C2B" w:rsidP="007C2C2B">
      <w:pPr>
        <w:pStyle w:val="a4"/>
        <w:numPr>
          <w:ilvl w:val="1"/>
          <w:numId w:val="18"/>
        </w:numPr>
        <w:tabs>
          <w:tab w:val="left" w:pos="730"/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підводить підсумки та аналізує виконання програми практики при заслуховуванні звітів про проведення практики  на засіданні кафедри.</w:t>
      </w:r>
      <w:bookmarkStart w:id="1" w:name="bookmark3"/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730"/>
          <w:tab w:val="left" w:pos="1276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bCs/>
          <w:szCs w:val="28"/>
          <w:lang w:eastAsia="uk-UA"/>
        </w:rPr>
        <w:t>Керівник практики від факультету призначається наказом</w:t>
      </w:r>
      <w:r w:rsidRPr="00852504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852504">
        <w:rPr>
          <w:rFonts w:eastAsia="Times New Roman" w:cs="Times New Roman"/>
          <w:bCs/>
          <w:szCs w:val="28"/>
          <w:lang w:eastAsia="uk-UA"/>
        </w:rPr>
        <w:t>ректора університету із числа висококваліфікованих науково-педагогічних працівників. На факультеті призначається не більше одного керівника практики від факультету. Керівник практики від факультету:</w:t>
      </w:r>
      <w:bookmarkEnd w:id="1"/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забезпечує проведення всіх організаційних заходів перед початком практики;</w:t>
      </w:r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спільно з керівниками пра</w:t>
      </w:r>
      <w:r w:rsidR="00101CBC">
        <w:rPr>
          <w:rFonts w:eastAsia="Times New Roman" w:cs="Times New Roman"/>
          <w:szCs w:val="28"/>
          <w:lang w:eastAsia="uk-UA"/>
        </w:rPr>
        <w:t>ктики від кафедри розробляє проє</w:t>
      </w:r>
      <w:r w:rsidRPr="00852504">
        <w:rPr>
          <w:rFonts w:eastAsia="Times New Roman" w:cs="Times New Roman"/>
          <w:szCs w:val="28"/>
          <w:lang w:eastAsia="uk-UA"/>
        </w:rPr>
        <w:t>кти наказів про практику та відповідає за їх оформлення;</w:t>
      </w:r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здійснює контроль за дотриманням вимог з охорони праці під час проходження практики здобувачами та проведення вступного інструктажу з охорони праці;</w:t>
      </w:r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повідомляє здобувачів </w:t>
      </w:r>
      <w:r w:rsidRPr="00852504">
        <w:rPr>
          <w:rFonts w:eastAsia="Times New Roman" w:cs="Times New Roman"/>
          <w:szCs w:val="28"/>
          <w:lang w:eastAsia="ru-RU"/>
        </w:rPr>
        <w:t xml:space="preserve">про </w:t>
      </w:r>
      <w:r w:rsidR="00101CBC">
        <w:rPr>
          <w:rFonts w:eastAsia="Times New Roman" w:cs="Times New Roman"/>
          <w:szCs w:val="28"/>
          <w:lang w:eastAsia="uk-UA"/>
        </w:rPr>
        <w:t>порядок проходження практики;</w:t>
      </w:r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надає здобувачам консультацію щодо  необхідних документів (направлення, програми, графік проходження практики, індивідуальне завдання, методичні рекомендації щодо оформлення звітної документації тощо);</w:t>
      </w:r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розробляє тематику індивідуальних завдань та узгоджує її з керівниками  від баз практики, ураховуючи специфіку останніх;</w:t>
      </w:r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бере участь у розподілі здобувачів за базами практики;</w:t>
      </w:r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контролює своєчасне виконання строків практики (прибуття на базу),  її проведення та виконання в повному обсязі програми практики</w:t>
      </w:r>
      <w:r w:rsidR="00462FD4">
        <w:rPr>
          <w:rFonts w:eastAsia="Times New Roman" w:cs="Times New Roman"/>
          <w:szCs w:val="28"/>
          <w:lang w:eastAsia="uk-UA"/>
        </w:rPr>
        <w:t xml:space="preserve"> в режимі онлайн/ офлайн </w:t>
      </w:r>
      <w:r w:rsidR="00462FD4" w:rsidRPr="00462FD4">
        <w:rPr>
          <w:rFonts w:eastAsia="Calibri" w:cs="Times New Roman"/>
        </w:rPr>
        <w:t>не рідше 2 рази за період проходження практики</w:t>
      </w:r>
      <w:r w:rsidRPr="00852504">
        <w:rPr>
          <w:rFonts w:eastAsia="Times New Roman" w:cs="Times New Roman"/>
          <w:szCs w:val="28"/>
          <w:lang w:eastAsia="uk-UA"/>
        </w:rPr>
        <w:t>;</w:t>
      </w:r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lastRenderedPageBreak/>
        <w:t>надає методичну допомогу практикантам під час виконання індивідуальних завдань;</w:t>
      </w:r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контролює забезпечення належних умов праці й побуту здобувачів та проведення з ними обов'язкових інструктажів з охорони праці і техніки безпеки;</w:t>
      </w:r>
    </w:p>
    <w:p w:rsidR="007C2C2B" w:rsidRPr="00852504" w:rsidRDefault="007C2C2B" w:rsidP="007C2C2B">
      <w:pPr>
        <w:pStyle w:val="a4"/>
        <w:numPr>
          <w:ilvl w:val="0"/>
          <w:numId w:val="19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контролює виконання практикантами правил внутрішнього трудового р</w:t>
      </w:r>
      <w:r w:rsidR="00101CBC">
        <w:rPr>
          <w:rFonts w:eastAsia="Times New Roman" w:cs="Times New Roman"/>
          <w:szCs w:val="28"/>
          <w:lang w:eastAsia="uk-UA"/>
        </w:rPr>
        <w:t>озпорядку, здійснює</w:t>
      </w:r>
      <w:r w:rsidRPr="00852504">
        <w:rPr>
          <w:rFonts w:eastAsia="Times New Roman" w:cs="Times New Roman"/>
          <w:szCs w:val="28"/>
          <w:lang w:eastAsia="uk-UA"/>
        </w:rPr>
        <w:t xml:space="preserve"> або організовує ведення обліку відвідування бази практики;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162"/>
        </w:tabs>
        <w:spacing w:after="0" w:line="276" w:lineRule="auto"/>
        <w:ind w:left="0" w:right="20" w:firstLine="720"/>
        <w:jc w:val="both"/>
        <w:rPr>
          <w:rFonts w:cs="Times New Roman"/>
          <w:szCs w:val="28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Керівник практики здобувачів від кафедри факультету призначається наказом </w:t>
      </w:r>
      <w:r w:rsidRPr="00852504">
        <w:rPr>
          <w:rFonts w:cs="Times New Roman"/>
          <w:szCs w:val="28"/>
        </w:rPr>
        <w:t>ректора Університету для безпосереднього керівництва практикою здобувачів. Керівник різних видів практики здобувачів від кафедри: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розробляє та погоджує із завідувачем кафедри тематику індивідуальних завдань на практику та надає їх здобувачу;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до початку </w:t>
      </w:r>
      <w:r w:rsidR="006F1980">
        <w:rPr>
          <w:rFonts w:cs="Times New Roman"/>
          <w:szCs w:val="28"/>
        </w:rPr>
        <w:t>практики проводить зі здобувачами</w:t>
      </w:r>
      <w:r w:rsidRPr="00852504">
        <w:rPr>
          <w:rFonts w:cs="Times New Roman"/>
          <w:szCs w:val="28"/>
        </w:rPr>
        <w:t xml:space="preserve">, яких </w:t>
      </w:r>
      <w:r w:rsidR="00DA6CE3">
        <w:rPr>
          <w:rFonts w:cs="Times New Roman"/>
          <w:szCs w:val="28"/>
        </w:rPr>
        <w:t xml:space="preserve">направлено на практику, </w:t>
      </w:r>
      <w:r w:rsidRPr="00852504">
        <w:rPr>
          <w:rFonts w:cs="Times New Roman"/>
          <w:szCs w:val="28"/>
        </w:rPr>
        <w:t>інструктаж з охорони праці за Інструкціями з охорони праці</w:t>
      </w:r>
      <w:r w:rsidR="00DA6CE3">
        <w:rPr>
          <w:rFonts w:cs="Times New Roman"/>
          <w:szCs w:val="28"/>
        </w:rPr>
        <w:t xml:space="preserve"> №11</w:t>
      </w:r>
      <w:r w:rsidRPr="00852504">
        <w:rPr>
          <w:rFonts w:cs="Times New Roman"/>
          <w:szCs w:val="28"/>
        </w:rPr>
        <w:t xml:space="preserve">; 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здійснює контроль за проведенням </w:t>
      </w:r>
      <w:r w:rsidR="00DA6CE3">
        <w:rPr>
          <w:rFonts w:cs="Times New Roman"/>
          <w:szCs w:val="28"/>
        </w:rPr>
        <w:t xml:space="preserve">вступного, </w:t>
      </w:r>
      <w:r w:rsidRPr="00852504">
        <w:rPr>
          <w:rFonts w:cs="Times New Roman"/>
          <w:szCs w:val="28"/>
        </w:rPr>
        <w:t xml:space="preserve">первинного інструктажу на робочому місці з оформленням </w:t>
      </w:r>
      <w:r w:rsidR="00DA6CE3">
        <w:rPr>
          <w:rFonts w:cs="Times New Roman"/>
          <w:szCs w:val="28"/>
        </w:rPr>
        <w:t>Журналу реєстрації інструктажів за Інструкціями з охорони праці</w:t>
      </w:r>
      <w:r w:rsidR="00DA6CE3" w:rsidRPr="00852504">
        <w:rPr>
          <w:rFonts w:cs="Times New Roman"/>
          <w:szCs w:val="28"/>
        </w:rPr>
        <w:t xml:space="preserve"> що діють</w:t>
      </w:r>
      <w:r w:rsidR="00101CBC">
        <w:rPr>
          <w:rFonts w:cs="Times New Roman"/>
          <w:szCs w:val="28"/>
        </w:rPr>
        <w:t xml:space="preserve"> </w:t>
      </w:r>
      <w:r w:rsidR="00DA6CE3">
        <w:rPr>
          <w:rFonts w:cs="Times New Roman"/>
          <w:szCs w:val="28"/>
        </w:rPr>
        <w:t>на базі практики</w:t>
      </w:r>
      <w:r w:rsidRPr="00852504">
        <w:rPr>
          <w:rFonts w:cs="Times New Roman"/>
          <w:szCs w:val="28"/>
        </w:rPr>
        <w:t>;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узгоджує із керівником практики від бази практики індивідуальні завдання на практику з урахуванням особливостей місця практики; 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засвідчує відповідність баз практик критеріям її проведення</w:t>
      </w:r>
      <w:r w:rsidR="00101CBC">
        <w:rPr>
          <w:rFonts w:cs="Times New Roman"/>
          <w:szCs w:val="28"/>
        </w:rPr>
        <w:t>;</w:t>
      </w:r>
      <w:r w:rsidRPr="00852504">
        <w:rPr>
          <w:rFonts w:cs="Times New Roman"/>
          <w:szCs w:val="28"/>
        </w:rPr>
        <w:t xml:space="preserve"> 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спільно з керівником практики від ф</w:t>
      </w:r>
      <w:r w:rsidR="00101CBC">
        <w:rPr>
          <w:rFonts w:cs="Times New Roman"/>
          <w:szCs w:val="28"/>
        </w:rPr>
        <w:t>акультету розробляє проє</w:t>
      </w:r>
      <w:r w:rsidRPr="00852504">
        <w:rPr>
          <w:rFonts w:cs="Times New Roman"/>
          <w:szCs w:val="28"/>
        </w:rPr>
        <w:t xml:space="preserve">кти наказів про практику; 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бере участь у розподілі здобувачів освіти за місцями практики; 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стежить за своєчасн</w:t>
      </w:r>
      <w:r w:rsidR="001D22FA">
        <w:rPr>
          <w:rFonts w:cs="Times New Roman"/>
          <w:szCs w:val="28"/>
        </w:rPr>
        <w:t>им прибуттям здобувачів до місця</w:t>
      </w:r>
      <w:r w:rsidRPr="00852504">
        <w:rPr>
          <w:rFonts w:cs="Times New Roman"/>
          <w:szCs w:val="28"/>
        </w:rPr>
        <w:t xml:space="preserve"> практики;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здійснює контроль за виконанням програми практики та термінами її проведення; 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надає методичну допомогу здобувачам під час виконання їх індивідуальних завдань і збирання матеріалів; 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проводить обов’язкові консультації щодо обробки та використання зібраного матеріалу для звіту про практику; 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інформує здобувачів про порядок подання звітів про практику; </w:t>
      </w:r>
    </w:p>
    <w:p w:rsidR="007C2C2B" w:rsidRPr="00852504" w:rsidRDefault="007C2C2B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>у складі комісії</w:t>
      </w:r>
      <w:r w:rsidR="0076732F">
        <w:rPr>
          <w:rFonts w:cs="Times New Roman"/>
          <w:szCs w:val="28"/>
        </w:rPr>
        <w:t xml:space="preserve"> приймає захист звітів здобувачів</w:t>
      </w:r>
      <w:r w:rsidRPr="00852504">
        <w:rPr>
          <w:rFonts w:cs="Times New Roman"/>
          <w:szCs w:val="28"/>
        </w:rPr>
        <w:t xml:space="preserve"> про практику у складі комісії, на підставі чого оцін</w:t>
      </w:r>
      <w:r w:rsidR="001D22FA">
        <w:rPr>
          <w:rFonts w:cs="Times New Roman"/>
          <w:szCs w:val="28"/>
        </w:rPr>
        <w:t>ює результати практики</w:t>
      </w:r>
      <w:r w:rsidRPr="00852504">
        <w:rPr>
          <w:rFonts w:cs="Times New Roman"/>
          <w:szCs w:val="28"/>
        </w:rPr>
        <w:t xml:space="preserve">; </w:t>
      </w:r>
    </w:p>
    <w:p w:rsidR="007C2C2B" w:rsidRPr="00852504" w:rsidRDefault="001D22FA" w:rsidP="007C2C2B">
      <w:pPr>
        <w:pStyle w:val="a4"/>
        <w:numPr>
          <w:ilvl w:val="0"/>
          <w:numId w:val="20"/>
        </w:numPr>
        <w:tabs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>
        <w:rPr>
          <w:rFonts w:cs="Times New Roman"/>
          <w:szCs w:val="28"/>
        </w:rPr>
        <w:t>здає звіти здобувачів</w:t>
      </w:r>
      <w:r w:rsidR="007C2C2B" w:rsidRPr="00852504">
        <w:rPr>
          <w:rFonts w:cs="Times New Roman"/>
          <w:szCs w:val="28"/>
        </w:rPr>
        <w:t xml:space="preserve"> про практику на кафедру.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374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Керівник практики від підприємства здійснює загаль</w:t>
      </w:r>
      <w:r w:rsidR="001D22FA">
        <w:rPr>
          <w:rFonts w:eastAsia="Times New Roman" w:cs="Times New Roman"/>
          <w:szCs w:val="28"/>
          <w:lang w:eastAsia="uk-UA"/>
        </w:rPr>
        <w:t>не керівництво практикою і несе</w:t>
      </w:r>
      <w:r w:rsidRPr="00852504">
        <w:rPr>
          <w:rFonts w:eastAsia="Times New Roman" w:cs="Times New Roman"/>
          <w:szCs w:val="28"/>
          <w:lang w:eastAsia="uk-UA"/>
        </w:rPr>
        <w:t xml:space="preserve"> особисто відповідальність за проведення практики. Безпосереднє керівництво практикою здобувачів вищої освіти на </w:t>
      </w:r>
      <w:r w:rsidRPr="00852504">
        <w:rPr>
          <w:rFonts w:eastAsia="Times New Roman" w:cs="Times New Roman"/>
          <w:szCs w:val="28"/>
          <w:lang w:eastAsia="uk-UA"/>
        </w:rPr>
        <w:lastRenderedPageBreak/>
        <w:t>базі практики доручають кваліфікованим спеціалістам, які працюють на постійній основі. Обов’язки безпосередніх керівників від баз практик, зазначені в окремих розділах договорів про проведення практики. До його обов'язків входить:</w:t>
      </w:r>
    </w:p>
    <w:p w:rsidR="007C2C2B" w:rsidRPr="00852504" w:rsidRDefault="007C2C2B" w:rsidP="007C2C2B">
      <w:pPr>
        <w:numPr>
          <w:ilvl w:val="0"/>
          <w:numId w:val="21"/>
        </w:numPr>
        <w:tabs>
          <w:tab w:val="left" w:pos="726"/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розподіл практикантів за робочими місцями згідно з графіком проходження практики;</w:t>
      </w:r>
    </w:p>
    <w:p w:rsidR="007C2C2B" w:rsidRPr="00751B31" w:rsidRDefault="007C2C2B" w:rsidP="00751B31">
      <w:pPr>
        <w:numPr>
          <w:ilvl w:val="0"/>
          <w:numId w:val="21"/>
        </w:numPr>
        <w:tabs>
          <w:tab w:val="left" w:pos="726"/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інструктаж з охорони праці і протипожежної безпеки на підприємстві та </w:t>
      </w:r>
      <w:r w:rsidRPr="00751B31">
        <w:rPr>
          <w:rFonts w:eastAsia="Times New Roman" w:cs="Times New Roman"/>
          <w:szCs w:val="28"/>
          <w:lang w:eastAsia="uk-UA"/>
        </w:rPr>
        <w:t>на робочому місці під час виконання конкретних видів робіт;</w:t>
      </w:r>
    </w:p>
    <w:p w:rsidR="007C2C2B" w:rsidRPr="00852504" w:rsidRDefault="007C2C2B" w:rsidP="007C2C2B">
      <w:pPr>
        <w:numPr>
          <w:ilvl w:val="0"/>
          <w:numId w:val="21"/>
        </w:numPr>
        <w:tabs>
          <w:tab w:val="left" w:pos="730"/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ознайомлення з організацією роботи на конкретному робочому місці;</w:t>
      </w:r>
    </w:p>
    <w:p w:rsidR="007C2C2B" w:rsidRPr="00852504" w:rsidRDefault="007C2C2B" w:rsidP="007C2C2B">
      <w:pPr>
        <w:numPr>
          <w:ilvl w:val="0"/>
          <w:numId w:val="21"/>
        </w:numPr>
        <w:tabs>
          <w:tab w:val="left" w:pos="730"/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оцінка якості роботи практикантів, складання на них характеристик із відображенням виконання програми практики, якості професійних знань і вмінь, організаторських здібностей, ставлення до роботи, виконання індивідуальних завдань тощо;</w:t>
      </w:r>
    </w:p>
    <w:p w:rsidR="007C2C2B" w:rsidRPr="00852504" w:rsidRDefault="007C2C2B" w:rsidP="007C2C2B">
      <w:pPr>
        <w:numPr>
          <w:ilvl w:val="0"/>
          <w:numId w:val="21"/>
        </w:numPr>
        <w:tabs>
          <w:tab w:val="left" w:pos="721"/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забезпечення і контроль за дотриманням практикантами правил  внутрішнього розпорядку бази практики.</w:t>
      </w:r>
    </w:p>
    <w:p w:rsidR="007C2C2B" w:rsidRPr="00852504" w:rsidRDefault="007C2C2B" w:rsidP="007C2C2B">
      <w:pPr>
        <w:pStyle w:val="a4"/>
        <w:numPr>
          <w:ilvl w:val="1"/>
          <w:numId w:val="1"/>
        </w:numPr>
        <w:tabs>
          <w:tab w:val="left" w:pos="1278"/>
        </w:tabs>
        <w:spacing w:after="0" w:line="276" w:lineRule="auto"/>
        <w:ind w:left="0" w:firstLine="720"/>
        <w:jc w:val="both"/>
        <w:rPr>
          <w:rFonts w:eastAsia="Times New Roman" w:cs="Times New Roman"/>
          <w:bCs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Здобувачі вищої освіти університету під час проходження практики</w:t>
      </w:r>
      <w:r w:rsidRPr="00852504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852504">
        <w:rPr>
          <w:rFonts w:eastAsia="Times New Roman" w:cs="Times New Roman"/>
          <w:bCs/>
          <w:szCs w:val="28"/>
          <w:lang w:eastAsia="uk-UA"/>
        </w:rPr>
        <w:t>зобов'язані:</w:t>
      </w:r>
    </w:p>
    <w:p w:rsidR="007C2C2B" w:rsidRPr="00852504" w:rsidRDefault="007C2C2B" w:rsidP="007C2C2B">
      <w:pPr>
        <w:numPr>
          <w:ilvl w:val="0"/>
          <w:numId w:val="22"/>
        </w:numPr>
        <w:tabs>
          <w:tab w:val="left" w:pos="730"/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до початку практики пройти інструктаж з охорони праці</w:t>
      </w:r>
      <w:r w:rsidR="00462FD4">
        <w:rPr>
          <w:rFonts w:eastAsia="Times New Roman" w:cs="Times New Roman"/>
          <w:szCs w:val="28"/>
          <w:lang w:eastAsia="uk-UA"/>
        </w:rPr>
        <w:t xml:space="preserve">, </w:t>
      </w:r>
      <w:r w:rsidR="00462FD4" w:rsidRPr="00852504">
        <w:rPr>
          <w:rFonts w:eastAsia="Times New Roman" w:cs="Times New Roman"/>
          <w:szCs w:val="28"/>
          <w:lang w:eastAsia="uk-UA"/>
        </w:rPr>
        <w:t xml:space="preserve">ознайомитися з правилами внутрішнього </w:t>
      </w:r>
      <w:r w:rsidR="00462FD4" w:rsidRPr="00852504">
        <w:rPr>
          <w:rFonts w:eastAsia="Times New Roman" w:cs="Times New Roman"/>
          <w:szCs w:val="28"/>
          <w:lang w:eastAsia="ru-RU"/>
        </w:rPr>
        <w:t xml:space="preserve">трудового </w:t>
      </w:r>
      <w:r w:rsidR="00C0433F">
        <w:rPr>
          <w:rFonts w:eastAsia="Times New Roman" w:cs="Times New Roman"/>
          <w:szCs w:val="28"/>
          <w:lang w:eastAsia="uk-UA"/>
        </w:rPr>
        <w:t>розпорядку підприємства.</w:t>
      </w:r>
      <w:r w:rsidR="00462FD4" w:rsidRPr="00852504">
        <w:rPr>
          <w:rFonts w:eastAsia="Times New Roman" w:cs="Times New Roman"/>
          <w:szCs w:val="28"/>
          <w:lang w:eastAsia="uk-UA"/>
        </w:rPr>
        <w:t xml:space="preserve"> Таку консультацію проводить керівник практики від Університету, що обов'язково має бути відображене у розкладі аудиторних занять, який доступний для здобувачів.</w:t>
      </w:r>
      <w:r w:rsidRPr="00852504">
        <w:rPr>
          <w:rFonts w:eastAsia="Times New Roman" w:cs="Times New Roman"/>
          <w:szCs w:val="28"/>
          <w:lang w:eastAsia="uk-UA"/>
        </w:rPr>
        <w:t>;</w:t>
      </w:r>
    </w:p>
    <w:p w:rsidR="007C2C2B" w:rsidRPr="00852504" w:rsidRDefault="007C2C2B" w:rsidP="007C2C2B">
      <w:pPr>
        <w:numPr>
          <w:ilvl w:val="0"/>
          <w:numId w:val="22"/>
        </w:numPr>
        <w:tabs>
          <w:tab w:val="left" w:pos="730"/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отримати від керівника</w:t>
      </w:r>
      <w:r w:rsidR="00751B31">
        <w:rPr>
          <w:rFonts w:eastAsia="Times New Roman" w:cs="Times New Roman"/>
          <w:szCs w:val="28"/>
          <w:lang w:eastAsia="uk-UA"/>
        </w:rPr>
        <w:t xml:space="preserve"> практики</w:t>
      </w:r>
      <w:r w:rsidRPr="00852504">
        <w:rPr>
          <w:rFonts w:eastAsia="Times New Roman" w:cs="Times New Roman"/>
          <w:szCs w:val="28"/>
          <w:lang w:eastAsia="uk-UA"/>
        </w:rPr>
        <w:t xml:space="preserve"> направлення, методичні матеріали (методичні вказівки,  програму, щ</w:t>
      </w:r>
      <w:r w:rsidR="00751B31">
        <w:rPr>
          <w:rFonts w:eastAsia="Times New Roman" w:cs="Times New Roman"/>
          <w:szCs w:val="28"/>
          <w:lang w:eastAsia="uk-UA"/>
        </w:rPr>
        <w:t>оденник, індивідуальне завдання</w:t>
      </w:r>
      <w:r w:rsidRPr="00852504">
        <w:rPr>
          <w:rFonts w:eastAsia="Times New Roman" w:cs="Times New Roman"/>
          <w:szCs w:val="28"/>
          <w:lang w:eastAsia="uk-UA"/>
        </w:rPr>
        <w:t xml:space="preserve"> тощо) та консультацію щодо оформлення всіх необхідних документів;</w:t>
      </w:r>
    </w:p>
    <w:p w:rsidR="007C2C2B" w:rsidRPr="00852504" w:rsidRDefault="007C2C2B" w:rsidP="007C2C2B">
      <w:pPr>
        <w:numPr>
          <w:ilvl w:val="0"/>
          <w:numId w:val="22"/>
        </w:numPr>
        <w:tabs>
          <w:tab w:val="left" w:pos="730"/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своєчасно </w:t>
      </w:r>
      <w:r w:rsidRPr="00852504">
        <w:rPr>
          <w:rFonts w:eastAsia="Times New Roman" w:cs="Times New Roman"/>
          <w:szCs w:val="28"/>
          <w:lang w:eastAsia="ru-RU"/>
        </w:rPr>
        <w:t>прибути на базу практики</w:t>
      </w:r>
      <w:r w:rsidRPr="00852504">
        <w:rPr>
          <w:rFonts w:eastAsia="Times New Roman" w:cs="Times New Roman"/>
          <w:szCs w:val="28"/>
          <w:lang w:eastAsia="uk-UA"/>
        </w:rPr>
        <w:t xml:space="preserve"> і розпочати </w:t>
      </w:r>
      <w:r w:rsidRPr="00852504">
        <w:rPr>
          <w:rFonts w:eastAsia="Times New Roman" w:cs="Times New Roman"/>
          <w:szCs w:val="28"/>
          <w:lang w:eastAsia="ru-RU"/>
        </w:rPr>
        <w:t>практику;</w:t>
      </w:r>
    </w:p>
    <w:p w:rsidR="007C2C2B" w:rsidRPr="00852504" w:rsidRDefault="007C2C2B" w:rsidP="007C2C2B">
      <w:pPr>
        <w:numPr>
          <w:ilvl w:val="0"/>
          <w:numId w:val="22"/>
        </w:numPr>
        <w:tabs>
          <w:tab w:val="left" w:pos="721"/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у повному обсязі </w:t>
      </w:r>
      <w:r w:rsidR="00751B31">
        <w:rPr>
          <w:rFonts w:eastAsia="Times New Roman" w:cs="Times New Roman"/>
          <w:szCs w:val="28"/>
          <w:lang w:eastAsia="uk-UA"/>
        </w:rPr>
        <w:t xml:space="preserve">нести відповідальність та </w:t>
      </w:r>
      <w:r w:rsidRPr="00852504">
        <w:rPr>
          <w:rFonts w:eastAsia="Times New Roman" w:cs="Times New Roman"/>
          <w:szCs w:val="28"/>
          <w:lang w:eastAsia="uk-UA"/>
        </w:rPr>
        <w:t>виконувати всі завдання, передбачені пр</w:t>
      </w:r>
      <w:r w:rsidR="00751B31">
        <w:rPr>
          <w:rFonts w:eastAsia="Times New Roman" w:cs="Times New Roman"/>
          <w:szCs w:val="28"/>
          <w:lang w:eastAsia="uk-UA"/>
        </w:rPr>
        <w:t xml:space="preserve">ограмою практики та вказівками </w:t>
      </w:r>
      <w:r w:rsidRPr="00852504">
        <w:rPr>
          <w:rFonts w:eastAsia="Times New Roman" w:cs="Times New Roman"/>
          <w:szCs w:val="28"/>
          <w:lang w:eastAsia="uk-UA"/>
        </w:rPr>
        <w:t>керівників;</w:t>
      </w:r>
    </w:p>
    <w:p w:rsidR="007C2C2B" w:rsidRPr="00462FD4" w:rsidRDefault="007C2C2B" w:rsidP="00462FD4">
      <w:pPr>
        <w:numPr>
          <w:ilvl w:val="0"/>
          <w:numId w:val="22"/>
        </w:numPr>
        <w:tabs>
          <w:tab w:val="left" w:pos="730"/>
          <w:tab w:val="left" w:pos="993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вивчити і суворо дотримуватися правил охорони праці, техніки безпеки, </w:t>
      </w:r>
      <w:r w:rsidRPr="00462FD4">
        <w:rPr>
          <w:rFonts w:eastAsia="Times New Roman" w:cs="Times New Roman"/>
          <w:szCs w:val="28"/>
          <w:lang w:eastAsia="uk-UA"/>
        </w:rPr>
        <w:t>виробничої санітарії та внутрішнього розпорядку, законодавства про працю;</w:t>
      </w:r>
    </w:p>
    <w:p w:rsidR="007C2C2B" w:rsidRPr="00852504" w:rsidRDefault="007C2C2B" w:rsidP="007C2C2B">
      <w:pPr>
        <w:numPr>
          <w:ilvl w:val="0"/>
          <w:numId w:val="22"/>
        </w:numPr>
        <w:tabs>
          <w:tab w:val="left" w:pos="730"/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своєчасно оформити звітну документацію</w:t>
      </w:r>
      <w:r w:rsidR="00751B31">
        <w:rPr>
          <w:rFonts w:eastAsia="Times New Roman" w:cs="Times New Roman"/>
          <w:szCs w:val="28"/>
          <w:lang w:eastAsia="uk-UA"/>
        </w:rPr>
        <w:t xml:space="preserve"> та подати її керівникам практики,</w:t>
      </w:r>
      <w:r w:rsidRPr="00852504">
        <w:rPr>
          <w:rFonts w:eastAsia="Times New Roman" w:cs="Times New Roman"/>
          <w:szCs w:val="28"/>
          <w:lang w:eastAsia="uk-UA"/>
        </w:rPr>
        <w:t xml:space="preserve"> скласти залік із практики.</w:t>
      </w:r>
    </w:p>
    <w:p w:rsidR="00C0433F" w:rsidRDefault="00C0433F" w:rsidP="007C2C2B">
      <w:pPr>
        <w:pStyle w:val="a4"/>
        <w:numPr>
          <w:ilvl w:val="1"/>
          <w:numId w:val="1"/>
        </w:numPr>
        <w:tabs>
          <w:tab w:val="left" w:pos="1162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Здобувач вищої освіти має право на безоплатне проходження практики на підприємствах, в установах, закладах та організаціях, а також на оплату праці під час виконання виробничих функцій згідно з законодавством. </w:t>
      </w:r>
    </w:p>
    <w:p w:rsidR="00911697" w:rsidRDefault="007C2C2B" w:rsidP="00C0433F">
      <w:pPr>
        <w:tabs>
          <w:tab w:val="left" w:pos="1162"/>
        </w:tabs>
        <w:spacing w:after="0" w:line="276" w:lineRule="auto"/>
        <w:ind w:right="20"/>
        <w:jc w:val="both"/>
        <w:rPr>
          <w:rFonts w:eastAsia="Times New Roman" w:cs="Times New Roman"/>
          <w:szCs w:val="28"/>
          <w:lang w:eastAsia="uk-UA"/>
        </w:rPr>
      </w:pPr>
      <w:r w:rsidRPr="00C0433F">
        <w:rPr>
          <w:rFonts w:eastAsia="Times New Roman" w:cs="Times New Roman"/>
          <w:szCs w:val="28"/>
          <w:lang w:eastAsia="uk-UA"/>
        </w:rPr>
        <w:t xml:space="preserve">На </w:t>
      </w:r>
      <w:r w:rsidR="00C0433F">
        <w:rPr>
          <w:rFonts w:eastAsia="Times New Roman" w:cs="Times New Roman"/>
          <w:szCs w:val="28"/>
          <w:lang w:eastAsia="uk-UA"/>
        </w:rPr>
        <w:t xml:space="preserve">їх </w:t>
      </w:r>
      <w:r w:rsidRPr="00C0433F">
        <w:rPr>
          <w:rFonts w:eastAsia="Times New Roman" w:cs="Times New Roman"/>
          <w:szCs w:val="28"/>
          <w:lang w:eastAsia="uk-UA"/>
        </w:rPr>
        <w:t>поширюється законодавство про працю та правила внутрішнього трудового розпорядку бази практики.</w:t>
      </w:r>
      <w:r w:rsidR="00C0433F">
        <w:rPr>
          <w:rFonts w:eastAsia="Times New Roman" w:cs="Times New Roman"/>
          <w:szCs w:val="28"/>
          <w:lang w:eastAsia="uk-UA"/>
        </w:rPr>
        <w:t xml:space="preserve"> </w:t>
      </w:r>
    </w:p>
    <w:p w:rsidR="00C0433F" w:rsidRPr="00C0433F" w:rsidRDefault="00911697" w:rsidP="00C0433F">
      <w:pPr>
        <w:tabs>
          <w:tab w:val="left" w:pos="1162"/>
        </w:tabs>
        <w:spacing w:after="0" w:line="276" w:lineRule="auto"/>
        <w:ind w:right="2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lastRenderedPageBreak/>
        <w:tab/>
        <w:t>Здобувач вищої освіти має право надавати пропозиції щодо поліпшення організації практики, покращення її загальних результатів.</w:t>
      </w:r>
    </w:p>
    <w:p w:rsidR="007C2C2B" w:rsidRPr="00852504" w:rsidRDefault="00911697" w:rsidP="007C2C2B">
      <w:pPr>
        <w:pStyle w:val="a4"/>
        <w:numPr>
          <w:ilvl w:val="1"/>
          <w:numId w:val="1"/>
        </w:numPr>
        <w:tabs>
          <w:tab w:val="left" w:pos="1302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</w:t>
      </w:r>
      <w:r w:rsidR="007C2C2B" w:rsidRPr="00852504">
        <w:rPr>
          <w:rFonts w:eastAsia="Times New Roman" w:cs="Times New Roman"/>
          <w:szCs w:val="28"/>
          <w:lang w:eastAsia="uk-UA"/>
        </w:rPr>
        <w:t>Тривалість робочого часу здобувачів вищої освіти під час проходження практики регламентує Кодекс законів України про працю, де вона становить для осіб від 16 до 18 років - 36 годин на тиждень (ст. 51 зі змінами, унесеними Законами № 871-12 від 20.03.91, № 3610-12 від 17.11.93, № 263/95 ВР від 05.07.95), від 18 років і старших - не більше 40 годин на тиждень (ст. 50 в редакції Закону № 871-12 від 20.03.91, зі змінами, унесеними Законом № 3610-12 від 17.11.93).</w:t>
      </w:r>
    </w:p>
    <w:p w:rsidR="007C2C2B" w:rsidRPr="00852504" w:rsidRDefault="007C2C2B" w:rsidP="007C2C2B">
      <w:pPr>
        <w:pStyle w:val="a4"/>
        <w:tabs>
          <w:tab w:val="left" w:pos="1302"/>
        </w:tabs>
        <w:spacing w:after="0" w:line="276" w:lineRule="auto"/>
        <w:ind w:right="20"/>
        <w:jc w:val="both"/>
        <w:rPr>
          <w:rFonts w:eastAsia="Times New Roman" w:cs="Times New Roman"/>
          <w:szCs w:val="28"/>
          <w:lang w:eastAsia="uk-UA"/>
        </w:rPr>
      </w:pPr>
    </w:p>
    <w:p w:rsidR="007C2C2B" w:rsidRPr="00852504" w:rsidRDefault="007C2C2B" w:rsidP="007C2C2B">
      <w:pPr>
        <w:numPr>
          <w:ilvl w:val="1"/>
          <w:numId w:val="23"/>
        </w:numPr>
        <w:tabs>
          <w:tab w:val="left" w:pos="284"/>
        </w:tabs>
        <w:spacing w:after="0" w:line="276" w:lineRule="auto"/>
        <w:ind w:left="20" w:hanging="360"/>
        <w:jc w:val="center"/>
        <w:rPr>
          <w:rFonts w:eastAsia="Times New Roman" w:cs="Times New Roman"/>
          <w:b/>
          <w:bCs/>
          <w:iCs/>
          <w:szCs w:val="28"/>
          <w:lang w:eastAsia="uk-UA"/>
        </w:rPr>
      </w:pPr>
      <w:r w:rsidRPr="00852504">
        <w:rPr>
          <w:rFonts w:eastAsia="Times New Roman" w:cs="Times New Roman"/>
          <w:b/>
          <w:bCs/>
          <w:iCs/>
          <w:szCs w:val="28"/>
          <w:lang w:eastAsia="uk-UA"/>
        </w:rPr>
        <w:t>МАТЕРІАЛЬНЕ ЗАБЕЗПЕЧЕННЯ ПРАКТИКИ</w:t>
      </w:r>
    </w:p>
    <w:p w:rsidR="00A200A7" w:rsidRDefault="007C2C2B" w:rsidP="00A200A7">
      <w:pPr>
        <w:pStyle w:val="a4"/>
        <w:numPr>
          <w:ilvl w:val="2"/>
          <w:numId w:val="23"/>
        </w:numPr>
        <w:tabs>
          <w:tab w:val="left" w:pos="1276"/>
        </w:tabs>
        <w:spacing w:after="0" w:line="276" w:lineRule="auto"/>
        <w:ind w:left="0" w:right="2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Матеріальне забезпечення практики здійснюють відповідно до розділу 5 Положення про проведення практики студентів вищих навчальних закладів України, затвердженого наказом Міністерства освіти України від 8 квітня 1993 року № 93, наказу Міністра освіти України № 351 від 20.12.1994р. «Про внесення змін до Положення про проведення практики студентів вищих навчальних закладів України».</w:t>
      </w:r>
    </w:p>
    <w:p w:rsidR="00A200A7" w:rsidRPr="00A200A7" w:rsidRDefault="00A200A7" w:rsidP="00A200A7">
      <w:pPr>
        <w:pStyle w:val="a4"/>
        <w:numPr>
          <w:ilvl w:val="2"/>
          <w:numId w:val="23"/>
        </w:numPr>
        <w:tabs>
          <w:tab w:val="left" w:pos="1276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A200A7">
        <w:rPr>
          <w:rFonts w:eastAsia="Times New Roman" w:cs="Times New Roman"/>
          <w:szCs w:val="28"/>
          <w:lang w:eastAsia="uk-UA"/>
        </w:rPr>
        <w:t xml:space="preserve"> Джерела фінансування практики здобувачів вищої освіти визначаються формою замовлення на фахівців: державні або регіональні кошти, кошти підприємств (організацій, установ) усіх форм власності, закордонних замовників-спеціалістів або кошти фізичних осіб. Для фінансування практики здобувачів вищої освіти можуть залучатися додаткові джерела фінансування, не заборонені законодавством. </w:t>
      </w:r>
    </w:p>
    <w:p w:rsidR="00A200A7" w:rsidRPr="00A200A7" w:rsidRDefault="00A200A7" w:rsidP="00A200A7">
      <w:pPr>
        <w:pStyle w:val="a4"/>
        <w:numPr>
          <w:ilvl w:val="2"/>
          <w:numId w:val="23"/>
        </w:numPr>
        <w:tabs>
          <w:tab w:val="left" w:pos="1276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A200A7">
        <w:rPr>
          <w:rFonts w:eastAsia="Times New Roman" w:cs="Times New Roman"/>
          <w:szCs w:val="28"/>
          <w:lang w:eastAsia="uk-UA"/>
        </w:rPr>
        <w:t xml:space="preserve"> Під час практики у п</w:t>
      </w:r>
      <w:r w:rsidR="003B4E1E">
        <w:rPr>
          <w:rFonts w:eastAsia="Times New Roman" w:cs="Times New Roman"/>
          <w:szCs w:val="28"/>
          <w:lang w:eastAsia="uk-UA"/>
        </w:rPr>
        <w:t xml:space="preserve">еріод роботи на робочих місцях </w:t>
      </w:r>
      <w:r w:rsidR="005C09CD">
        <w:rPr>
          <w:rFonts w:eastAsia="Times New Roman" w:cs="Times New Roman"/>
          <w:szCs w:val="28"/>
          <w:lang w:eastAsia="uk-UA"/>
        </w:rPr>
        <w:t>або</w:t>
      </w:r>
      <w:r w:rsidRPr="00A200A7">
        <w:rPr>
          <w:rFonts w:eastAsia="Times New Roman" w:cs="Times New Roman"/>
          <w:szCs w:val="28"/>
          <w:lang w:eastAsia="uk-UA"/>
        </w:rPr>
        <w:t xml:space="preserve"> посадах за здобувачами вищої освіти зберігається право на одержання стипендії за результатами семестрового контролю.</w:t>
      </w:r>
    </w:p>
    <w:p w:rsidR="00A200A7" w:rsidRPr="00A200A7" w:rsidRDefault="00A200A7" w:rsidP="00A200A7">
      <w:pPr>
        <w:pStyle w:val="a4"/>
        <w:numPr>
          <w:ilvl w:val="2"/>
          <w:numId w:val="23"/>
        </w:numPr>
        <w:tabs>
          <w:tab w:val="left" w:pos="1276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</w:t>
      </w:r>
      <w:r w:rsidRPr="00A200A7">
        <w:rPr>
          <w:rFonts w:eastAsia="Times New Roman" w:cs="Times New Roman"/>
          <w:szCs w:val="28"/>
          <w:lang w:eastAsia="uk-UA"/>
        </w:rPr>
        <w:t xml:space="preserve">Оплата </w:t>
      </w:r>
      <w:proofErr w:type="spellStart"/>
      <w:r w:rsidRPr="00A200A7">
        <w:rPr>
          <w:rFonts w:eastAsia="Times New Roman" w:cs="Times New Roman"/>
          <w:szCs w:val="28"/>
          <w:lang w:eastAsia="uk-UA"/>
        </w:rPr>
        <w:t>відряджень</w:t>
      </w:r>
      <w:proofErr w:type="spellEnd"/>
      <w:r w:rsidRPr="00A200A7">
        <w:rPr>
          <w:rFonts w:eastAsia="Times New Roman" w:cs="Times New Roman"/>
          <w:szCs w:val="28"/>
          <w:lang w:eastAsia="uk-UA"/>
        </w:rPr>
        <w:t xml:space="preserve"> викладачам Університету - керівникам практики здобувачів вищої освіти здійснюється згідно з чинним законодавством.</w:t>
      </w:r>
    </w:p>
    <w:p w:rsidR="00A200A7" w:rsidRPr="00A200A7" w:rsidRDefault="00A200A7" w:rsidP="002C5D81">
      <w:pPr>
        <w:pStyle w:val="a4"/>
        <w:numPr>
          <w:ilvl w:val="2"/>
          <w:numId w:val="23"/>
        </w:numPr>
        <w:tabs>
          <w:tab w:val="left" w:pos="1276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A200A7">
        <w:rPr>
          <w:rFonts w:eastAsia="Times New Roman" w:cs="Times New Roman"/>
          <w:szCs w:val="28"/>
          <w:lang w:eastAsia="uk-UA"/>
        </w:rPr>
        <w:t xml:space="preserve"> Навчальне навантаження керівників </w:t>
      </w:r>
      <w:r w:rsidR="00F150AB">
        <w:rPr>
          <w:rFonts w:eastAsia="Times New Roman" w:cs="Times New Roman"/>
          <w:szCs w:val="28"/>
          <w:lang w:eastAsia="uk-UA"/>
        </w:rPr>
        <w:t xml:space="preserve">практики </w:t>
      </w:r>
      <w:r w:rsidRPr="00A200A7">
        <w:rPr>
          <w:rFonts w:eastAsia="Times New Roman" w:cs="Times New Roman"/>
          <w:szCs w:val="28"/>
          <w:lang w:eastAsia="uk-UA"/>
        </w:rPr>
        <w:t xml:space="preserve">визначається, виходячи із кількості навчальних годин, передбачених навчальним планом. </w:t>
      </w:r>
      <w:r w:rsidR="002C5D81" w:rsidRPr="00A200A7">
        <w:rPr>
          <w:rFonts w:eastAsia="Times New Roman" w:cs="Times New Roman"/>
          <w:szCs w:val="28"/>
          <w:lang w:eastAsia="uk-UA"/>
        </w:rPr>
        <w:t>Обсяги часу на керівництво практикою не повинні перевищувати обсяги часу, передбачені навчальним планом.</w:t>
      </w:r>
    </w:p>
    <w:p w:rsidR="00A200A7" w:rsidRDefault="00A200A7" w:rsidP="002C5D81">
      <w:pPr>
        <w:pStyle w:val="a4"/>
        <w:numPr>
          <w:ilvl w:val="2"/>
          <w:numId w:val="23"/>
        </w:numPr>
        <w:tabs>
          <w:tab w:val="left" w:pos="1276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2C5D81">
        <w:rPr>
          <w:rFonts w:eastAsia="Times New Roman" w:cs="Times New Roman"/>
          <w:szCs w:val="28"/>
          <w:lang w:eastAsia="uk-UA"/>
        </w:rPr>
        <w:t>Робочий час керівника практики від навчального закладу враховується як навантаження, що заплановане йому на керівництво практикою на навчальний рік.</w:t>
      </w:r>
    </w:p>
    <w:p w:rsidR="002C5D81" w:rsidRPr="002C5D81" w:rsidRDefault="002C5D81" w:rsidP="002C5D81">
      <w:pPr>
        <w:pStyle w:val="a4"/>
        <w:numPr>
          <w:ilvl w:val="2"/>
          <w:numId w:val="23"/>
        </w:numPr>
        <w:tabs>
          <w:tab w:val="left" w:pos="1276"/>
        </w:tabs>
        <w:spacing w:after="0" w:line="276" w:lineRule="auto"/>
        <w:ind w:left="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A200A7">
        <w:rPr>
          <w:rFonts w:eastAsia="Times New Roman" w:cs="Times New Roman"/>
          <w:szCs w:val="28"/>
          <w:lang w:eastAsia="uk-UA"/>
        </w:rPr>
        <w:t>Оплата викладача-керівника</w:t>
      </w:r>
      <w:r>
        <w:rPr>
          <w:rFonts w:eastAsia="Times New Roman" w:cs="Times New Roman"/>
          <w:szCs w:val="28"/>
          <w:lang w:eastAsia="uk-UA"/>
        </w:rPr>
        <w:t xml:space="preserve"> практики</w:t>
      </w:r>
      <w:r w:rsidRPr="00A200A7">
        <w:rPr>
          <w:rFonts w:eastAsia="Times New Roman" w:cs="Times New Roman"/>
          <w:szCs w:val="28"/>
          <w:lang w:eastAsia="uk-UA"/>
        </w:rPr>
        <w:t xml:space="preserve"> здійснюється за фактично відпрацьовану кількість годин за ставками</w:t>
      </w:r>
      <w:r>
        <w:rPr>
          <w:rFonts w:eastAsia="Times New Roman" w:cs="Times New Roman"/>
          <w:szCs w:val="28"/>
          <w:lang w:eastAsia="uk-UA"/>
        </w:rPr>
        <w:t>.</w:t>
      </w:r>
    </w:p>
    <w:p w:rsidR="00E712DA" w:rsidRPr="00852504" w:rsidRDefault="00E712DA" w:rsidP="00E712DA">
      <w:pPr>
        <w:pStyle w:val="a4"/>
        <w:tabs>
          <w:tab w:val="left" w:pos="1276"/>
        </w:tabs>
        <w:spacing w:after="0" w:line="276" w:lineRule="auto"/>
        <w:ind w:left="709" w:right="20"/>
        <w:jc w:val="both"/>
        <w:rPr>
          <w:rFonts w:eastAsia="Times New Roman" w:cs="Times New Roman"/>
          <w:szCs w:val="28"/>
          <w:lang w:eastAsia="uk-UA"/>
        </w:rPr>
      </w:pPr>
    </w:p>
    <w:p w:rsidR="007C2C2B" w:rsidRPr="00852504" w:rsidRDefault="007C2C2B" w:rsidP="007C2C2B">
      <w:pPr>
        <w:numPr>
          <w:ilvl w:val="1"/>
          <w:numId w:val="23"/>
        </w:numPr>
        <w:tabs>
          <w:tab w:val="left" w:pos="956"/>
        </w:tabs>
        <w:spacing w:after="0" w:line="276" w:lineRule="auto"/>
        <w:ind w:left="740"/>
        <w:jc w:val="center"/>
        <w:rPr>
          <w:rFonts w:eastAsia="Times New Roman" w:cs="Times New Roman"/>
          <w:b/>
          <w:bCs/>
          <w:iCs/>
          <w:szCs w:val="28"/>
          <w:lang w:eastAsia="uk-UA"/>
        </w:rPr>
      </w:pPr>
      <w:r w:rsidRPr="00852504">
        <w:rPr>
          <w:rFonts w:eastAsia="Times New Roman" w:cs="Times New Roman"/>
          <w:b/>
          <w:bCs/>
          <w:iCs/>
          <w:szCs w:val="28"/>
          <w:lang w:eastAsia="uk-UA"/>
        </w:rPr>
        <w:lastRenderedPageBreak/>
        <w:t xml:space="preserve"> ПІДВЕДЕННЯ ПІДСУМКІВ ПРАКТИКИ</w:t>
      </w:r>
    </w:p>
    <w:p w:rsidR="007C2C2B" w:rsidRPr="00852504" w:rsidRDefault="007C2C2B" w:rsidP="007C2C2B">
      <w:pPr>
        <w:numPr>
          <w:ilvl w:val="2"/>
          <w:numId w:val="23"/>
        </w:numPr>
        <w:tabs>
          <w:tab w:val="left" w:pos="1276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Після завершення практики здобувачі вищої освіти звітують про виконання програми практики та індивідуального завдання.</w:t>
      </w:r>
      <w:r w:rsidR="007C099D">
        <w:rPr>
          <w:rFonts w:eastAsia="Times New Roman" w:cs="Times New Roman"/>
          <w:szCs w:val="28"/>
          <w:lang w:eastAsia="uk-UA"/>
        </w:rPr>
        <w:t xml:space="preserve"> Звіт захищається здобувачем перед комісією. До складу комісії входять</w:t>
      </w:r>
      <w:r w:rsidR="00526A27">
        <w:rPr>
          <w:rFonts w:eastAsia="Times New Roman" w:cs="Times New Roman"/>
          <w:szCs w:val="28"/>
          <w:lang w:eastAsia="uk-UA"/>
        </w:rPr>
        <w:t>:</w:t>
      </w:r>
      <w:r w:rsidR="007C099D">
        <w:rPr>
          <w:rFonts w:eastAsia="Times New Roman" w:cs="Times New Roman"/>
          <w:szCs w:val="28"/>
          <w:lang w:eastAsia="uk-UA"/>
        </w:rPr>
        <w:t xml:space="preserve"> керівники практики </w:t>
      </w:r>
      <w:r w:rsidR="00526A27">
        <w:rPr>
          <w:rFonts w:eastAsia="Times New Roman" w:cs="Times New Roman"/>
          <w:szCs w:val="28"/>
          <w:lang w:eastAsia="uk-UA"/>
        </w:rPr>
        <w:t>від університету, за можливістю від бази практики, а також викладачі дисциплін фахової підготовки за освітньою програмою.</w:t>
      </w:r>
    </w:p>
    <w:p w:rsidR="007C2C2B" w:rsidRPr="00094797" w:rsidRDefault="00B61250" w:rsidP="007C2C2B">
      <w:pPr>
        <w:pStyle w:val="a4"/>
        <w:numPr>
          <w:ilvl w:val="2"/>
          <w:numId w:val="23"/>
        </w:numPr>
        <w:tabs>
          <w:tab w:val="left" w:pos="956"/>
          <w:tab w:val="left" w:pos="1276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094797">
        <w:rPr>
          <w:rFonts w:eastAsia="Times New Roman" w:cs="Times New Roman"/>
          <w:color w:val="000000" w:themeColor="text1"/>
          <w:szCs w:val="28"/>
          <w:lang w:eastAsia="uk-UA"/>
        </w:rPr>
        <w:t xml:space="preserve">Форма звітності практиканта - </w:t>
      </w:r>
      <w:r w:rsidR="007C2C2B" w:rsidRPr="00094797">
        <w:rPr>
          <w:rFonts w:eastAsia="Times New Roman" w:cs="Times New Roman"/>
          <w:color w:val="000000" w:themeColor="text1"/>
          <w:szCs w:val="28"/>
          <w:lang w:eastAsia="uk-UA"/>
        </w:rPr>
        <w:t xml:space="preserve">це подання в друкованому та електронному вигляді звіту про проходження практики, щоденника, оформленого </w:t>
      </w:r>
      <w:r w:rsidR="00911697" w:rsidRPr="00094797">
        <w:rPr>
          <w:rFonts w:eastAsia="Times New Roman" w:cs="Times New Roman"/>
          <w:color w:val="000000" w:themeColor="text1"/>
          <w:szCs w:val="28"/>
          <w:lang w:eastAsia="uk-UA"/>
        </w:rPr>
        <w:t xml:space="preserve">календарного </w:t>
      </w:r>
      <w:r w:rsidR="007C2C2B" w:rsidRPr="00094797">
        <w:rPr>
          <w:rFonts w:eastAsia="Times New Roman" w:cs="Times New Roman"/>
          <w:color w:val="000000" w:themeColor="text1"/>
          <w:szCs w:val="28"/>
          <w:lang w:eastAsia="uk-UA"/>
        </w:rPr>
        <w:t>графіка проходження практики та характеристики здобувача</w:t>
      </w:r>
      <w:r w:rsidR="00911697" w:rsidRPr="00094797">
        <w:rPr>
          <w:rFonts w:eastAsia="Times New Roman" w:cs="Times New Roman"/>
          <w:color w:val="000000" w:themeColor="text1"/>
          <w:szCs w:val="28"/>
          <w:lang w:eastAsia="uk-UA"/>
        </w:rPr>
        <w:t>, яка має бути</w:t>
      </w:r>
      <w:r w:rsidR="007C2C2B" w:rsidRPr="00094797">
        <w:rPr>
          <w:rFonts w:eastAsia="Times New Roman" w:cs="Times New Roman"/>
          <w:color w:val="000000" w:themeColor="text1"/>
          <w:szCs w:val="28"/>
          <w:lang w:eastAsia="uk-UA"/>
        </w:rPr>
        <w:t xml:space="preserve"> підписана безпосереднім керівником від бази практики з відгуком і оцінкою його роботи</w:t>
      </w:r>
      <w:r w:rsidR="00757FBE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 w:rsidR="00094797" w:rsidRPr="00094797">
        <w:rPr>
          <w:rFonts w:eastAsia="Times New Roman" w:cs="Times New Roman"/>
          <w:color w:val="000000" w:themeColor="text1"/>
          <w:szCs w:val="28"/>
          <w:lang w:eastAsia="uk-UA"/>
        </w:rPr>
        <w:t xml:space="preserve"> Форма звітності визначаються наскрізною та робочою програмами практики.</w:t>
      </w:r>
      <w:r w:rsidR="007C2C2B" w:rsidRPr="00094797"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</w:p>
    <w:p w:rsidR="007C2C2B" w:rsidRPr="00852504" w:rsidRDefault="007C2C2B" w:rsidP="007C2C2B">
      <w:pPr>
        <w:pStyle w:val="a4"/>
        <w:numPr>
          <w:ilvl w:val="2"/>
          <w:numId w:val="23"/>
        </w:numPr>
        <w:tabs>
          <w:tab w:val="left" w:pos="956"/>
          <w:tab w:val="left" w:pos="1276"/>
          <w:tab w:val="left" w:pos="1560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Форма звіту та щоденник практики </w:t>
      </w:r>
      <w:r w:rsidR="00911697">
        <w:rPr>
          <w:rFonts w:eastAsia="Times New Roman" w:cs="Times New Roman"/>
          <w:szCs w:val="28"/>
          <w:lang w:eastAsia="uk-UA"/>
        </w:rPr>
        <w:t xml:space="preserve">розміщується </w:t>
      </w:r>
      <w:r w:rsidRPr="00852504">
        <w:rPr>
          <w:rFonts w:eastAsia="Times New Roman" w:cs="Times New Roman"/>
          <w:szCs w:val="28"/>
          <w:lang w:eastAsia="uk-UA"/>
        </w:rPr>
        <w:t>в ІС Moodle та на</w:t>
      </w:r>
      <w:r w:rsidR="00911697">
        <w:rPr>
          <w:rFonts w:eastAsia="Times New Roman" w:cs="Times New Roman"/>
          <w:szCs w:val="28"/>
          <w:lang w:eastAsia="uk-UA"/>
        </w:rPr>
        <w:t xml:space="preserve"> веб-</w:t>
      </w:r>
      <w:r w:rsidRPr="00852504">
        <w:rPr>
          <w:rFonts w:eastAsia="Times New Roman" w:cs="Times New Roman"/>
          <w:szCs w:val="28"/>
          <w:lang w:eastAsia="uk-UA"/>
        </w:rPr>
        <w:t xml:space="preserve"> сайтах факультетів у вкладці – </w:t>
      </w:r>
      <w:r w:rsidR="00911697">
        <w:rPr>
          <w:rFonts w:eastAsia="Times New Roman" w:cs="Times New Roman"/>
          <w:szCs w:val="28"/>
          <w:lang w:eastAsia="uk-UA"/>
        </w:rPr>
        <w:t>«П</w:t>
      </w:r>
      <w:r w:rsidRPr="00852504">
        <w:rPr>
          <w:rFonts w:eastAsia="Times New Roman" w:cs="Times New Roman"/>
          <w:szCs w:val="28"/>
          <w:lang w:eastAsia="uk-UA"/>
        </w:rPr>
        <w:t>рактична підготовка здобувачів</w:t>
      </w:r>
      <w:r w:rsidR="00911697">
        <w:rPr>
          <w:rFonts w:eastAsia="Times New Roman" w:cs="Times New Roman"/>
          <w:szCs w:val="28"/>
          <w:lang w:eastAsia="uk-UA"/>
        </w:rPr>
        <w:t>»</w:t>
      </w:r>
      <w:r w:rsidR="00757FBE">
        <w:rPr>
          <w:rFonts w:eastAsia="Times New Roman" w:cs="Times New Roman"/>
          <w:szCs w:val="28"/>
          <w:lang w:eastAsia="uk-UA"/>
        </w:rPr>
        <w:t>.</w:t>
      </w:r>
      <w:r w:rsidR="008A4C60">
        <w:rPr>
          <w:rFonts w:eastAsia="Times New Roman" w:cs="Times New Roman"/>
          <w:szCs w:val="28"/>
          <w:lang w:eastAsia="uk-UA"/>
        </w:rPr>
        <w:t xml:space="preserve"> </w:t>
      </w:r>
    </w:p>
    <w:p w:rsidR="007C2C2B" w:rsidRPr="00852504" w:rsidRDefault="007C2C2B" w:rsidP="007C2C2B">
      <w:pPr>
        <w:pStyle w:val="a4"/>
        <w:numPr>
          <w:ilvl w:val="2"/>
          <w:numId w:val="23"/>
        </w:numPr>
        <w:tabs>
          <w:tab w:val="left" w:pos="956"/>
          <w:tab w:val="left" w:pos="1276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Друкований й електронний варіант звіту проходження практики та</w:t>
      </w:r>
      <w:r w:rsidRPr="00852504">
        <w:rPr>
          <w:rFonts w:eastAsia="Times New Roman" w:cs="Times New Roman"/>
          <w:color w:val="FF0000"/>
          <w:szCs w:val="28"/>
          <w:lang w:eastAsia="uk-UA"/>
        </w:rPr>
        <w:t xml:space="preserve"> </w:t>
      </w:r>
      <w:r w:rsidRPr="00852504">
        <w:rPr>
          <w:rFonts w:eastAsia="Times New Roman" w:cs="Times New Roman"/>
          <w:szCs w:val="28"/>
          <w:lang w:eastAsia="uk-UA"/>
        </w:rPr>
        <w:t xml:space="preserve"> щоденника практики зберігається у відповідального на </w:t>
      </w:r>
      <w:r w:rsidR="002C5D81">
        <w:rPr>
          <w:rFonts w:eastAsia="Times New Roman" w:cs="Times New Roman"/>
          <w:szCs w:val="28"/>
          <w:lang w:eastAsia="uk-UA"/>
        </w:rPr>
        <w:t>кафедрі за проходження практики</w:t>
      </w:r>
      <w:r w:rsidR="000A29B1">
        <w:rPr>
          <w:rFonts w:eastAsia="Times New Roman" w:cs="Times New Roman"/>
          <w:szCs w:val="28"/>
          <w:lang w:eastAsia="uk-UA"/>
        </w:rPr>
        <w:t xml:space="preserve"> ( форма щоденника </w:t>
      </w:r>
      <w:r w:rsidRPr="00852504">
        <w:rPr>
          <w:rFonts w:eastAsia="Times New Roman" w:cs="Times New Roman"/>
          <w:szCs w:val="28"/>
          <w:lang w:eastAsia="uk-UA"/>
        </w:rPr>
        <w:t xml:space="preserve"> – Додаток 5)</w:t>
      </w:r>
      <w:r w:rsidR="00B61250">
        <w:rPr>
          <w:rFonts w:eastAsia="Times New Roman" w:cs="Times New Roman"/>
          <w:szCs w:val="28"/>
          <w:lang w:eastAsia="uk-UA"/>
        </w:rPr>
        <w:t>.</w:t>
      </w:r>
    </w:p>
    <w:p w:rsidR="00094797" w:rsidRPr="009B0AB3" w:rsidRDefault="007C2C2B" w:rsidP="00642FBB">
      <w:pPr>
        <w:pStyle w:val="a4"/>
        <w:numPr>
          <w:ilvl w:val="2"/>
          <w:numId w:val="23"/>
        </w:numPr>
        <w:tabs>
          <w:tab w:val="left" w:pos="956"/>
          <w:tab w:val="left" w:pos="1276"/>
        </w:tabs>
        <w:spacing w:after="0" w:line="240" w:lineRule="auto"/>
        <w:ind w:left="0" w:firstLine="709"/>
        <w:jc w:val="both"/>
        <w:rPr>
          <w:rFonts w:eastAsia="Times New Roman" w:cs="Times New Roman"/>
          <w:color w:val="FF0000"/>
          <w:szCs w:val="28"/>
          <w:lang w:eastAsia="uk-UA"/>
        </w:rPr>
      </w:pPr>
      <w:r w:rsidRPr="00852504">
        <w:rPr>
          <w:rFonts w:cs="Times New Roman"/>
          <w:szCs w:val="28"/>
        </w:rPr>
        <w:t>За результатами проходження навчальної практики здобувачем подається керівнику практики від кафедри для перевірки та оцінювання щоденник навчальної практики. У щоденнику практики здобувач у хронологічному порядку відображає зміст виконуваної ним роботи під час практики з коротким її аналізом. Щоденник практики обов’язково підписується керівниками практики. Критерії оцінювання та схема нарахування балів з навчальної практики визначаються науково-</w:t>
      </w:r>
      <w:r w:rsidRPr="00642FBB">
        <w:rPr>
          <w:rFonts w:cs="Times New Roman"/>
          <w:szCs w:val="28"/>
        </w:rPr>
        <w:t xml:space="preserve">педагогічними працівниками кафедри і вказуються у робочій програмі практики (силабус). </w:t>
      </w:r>
      <w:r w:rsidRPr="00F7299B">
        <w:rPr>
          <w:rFonts w:cs="Times New Roman"/>
          <w:szCs w:val="28"/>
        </w:rPr>
        <w:t xml:space="preserve">За </w:t>
      </w:r>
      <w:r w:rsidRPr="009B0AB3">
        <w:rPr>
          <w:rFonts w:cs="Times New Roman"/>
          <w:szCs w:val="28"/>
        </w:rPr>
        <w:t>підсумками навчальної практики проводиться семестровий контроль у формі</w:t>
      </w:r>
      <w:r w:rsidR="00E854CF" w:rsidRPr="009B0AB3">
        <w:rPr>
          <w:rFonts w:cs="Times New Roman"/>
          <w:szCs w:val="28"/>
        </w:rPr>
        <w:t xml:space="preserve"> заліку або</w:t>
      </w:r>
      <w:r w:rsidRPr="009B0AB3">
        <w:rPr>
          <w:rFonts w:cs="Times New Roman"/>
          <w:szCs w:val="28"/>
        </w:rPr>
        <w:t xml:space="preserve"> диференційованого заліку.</w:t>
      </w:r>
      <w:r w:rsidR="005D59A0" w:rsidRPr="009B0AB3">
        <w:rPr>
          <w:rFonts w:cs="Times New Roman"/>
          <w:szCs w:val="28"/>
        </w:rPr>
        <w:t xml:space="preserve"> Залік або д</w:t>
      </w:r>
      <w:r w:rsidRPr="009B0AB3">
        <w:rPr>
          <w:rFonts w:cs="Times New Roman"/>
          <w:szCs w:val="28"/>
        </w:rPr>
        <w:t>иференційований залік виставляється в останній день практики.</w:t>
      </w:r>
      <w:r w:rsidR="00642FBB" w:rsidRPr="009B0AB3">
        <w:rPr>
          <w:rFonts w:cs="Times New Roman"/>
          <w:szCs w:val="28"/>
        </w:rPr>
        <w:t xml:space="preserve"> </w:t>
      </w:r>
      <w:r w:rsidR="00757FBE" w:rsidRPr="009B0AB3">
        <w:rPr>
          <w:rFonts w:cs="Times New Roman"/>
          <w:szCs w:val="28"/>
        </w:rPr>
        <w:t xml:space="preserve">Якщо, згідно навчального плану і графіку навчального процесу, практика закінчується пізніше, ніж </w:t>
      </w:r>
      <w:proofErr w:type="spellStart"/>
      <w:r w:rsidR="00757FBE" w:rsidRPr="009B0AB3">
        <w:rPr>
          <w:rFonts w:cs="Times New Roman"/>
          <w:szCs w:val="28"/>
        </w:rPr>
        <w:t>заліково</w:t>
      </w:r>
      <w:proofErr w:type="spellEnd"/>
      <w:r w:rsidR="00757FBE" w:rsidRPr="009B0AB3">
        <w:rPr>
          <w:rFonts w:cs="Times New Roman"/>
          <w:szCs w:val="28"/>
        </w:rPr>
        <w:t xml:space="preserve">-екзаменаційна сесія відповідного семестру, то </w:t>
      </w:r>
      <w:r w:rsidR="00F7299B" w:rsidRPr="009B0AB3">
        <w:rPr>
          <w:rFonts w:cs="Times New Roman"/>
          <w:szCs w:val="28"/>
        </w:rPr>
        <w:t xml:space="preserve">залік або </w:t>
      </w:r>
      <w:r w:rsidR="00757FBE" w:rsidRPr="009B0AB3">
        <w:rPr>
          <w:rFonts w:cs="Times New Roman"/>
          <w:szCs w:val="28"/>
        </w:rPr>
        <w:t>диференційований залік з цієї практики здобувачі вищої освіти складають у перші два тижні наступного навчального семестру.</w:t>
      </w:r>
    </w:p>
    <w:p w:rsidR="002C5D81" w:rsidRPr="00757FBE" w:rsidRDefault="007C2C2B" w:rsidP="00642FBB">
      <w:pPr>
        <w:pStyle w:val="a4"/>
        <w:numPr>
          <w:ilvl w:val="2"/>
          <w:numId w:val="23"/>
        </w:numPr>
        <w:tabs>
          <w:tab w:val="left" w:pos="956"/>
          <w:tab w:val="left" w:pos="1276"/>
        </w:tabs>
        <w:spacing w:after="0" w:line="240" w:lineRule="auto"/>
        <w:ind w:left="0" w:firstLine="709"/>
        <w:jc w:val="both"/>
        <w:rPr>
          <w:rFonts w:eastAsia="Times New Roman" w:cs="Times New Roman"/>
          <w:color w:val="FF0000"/>
          <w:szCs w:val="28"/>
          <w:lang w:eastAsia="uk-UA"/>
        </w:rPr>
      </w:pPr>
      <w:r w:rsidRPr="009B0AB3">
        <w:rPr>
          <w:rFonts w:cs="Times New Roman"/>
          <w:szCs w:val="28"/>
        </w:rPr>
        <w:t>За результатами проходження виробничої практики</w:t>
      </w:r>
      <w:r w:rsidR="000A29B1" w:rsidRPr="009B0AB3">
        <w:rPr>
          <w:rFonts w:cs="Times New Roman"/>
          <w:szCs w:val="28"/>
        </w:rPr>
        <w:t xml:space="preserve"> </w:t>
      </w:r>
      <w:r w:rsidR="00DA6CE3" w:rsidRPr="009B0AB3">
        <w:rPr>
          <w:rFonts w:cs="Times New Roman"/>
          <w:szCs w:val="28"/>
        </w:rPr>
        <w:t>та інших видів практик</w:t>
      </w:r>
      <w:r w:rsidR="00A200A7" w:rsidRPr="009B0AB3">
        <w:rPr>
          <w:rFonts w:cs="Times New Roman"/>
          <w:szCs w:val="28"/>
        </w:rPr>
        <w:t xml:space="preserve"> </w:t>
      </w:r>
      <w:r w:rsidRPr="009B0AB3">
        <w:rPr>
          <w:rFonts w:cs="Times New Roman"/>
          <w:szCs w:val="28"/>
        </w:rPr>
        <w:t>здобувачем</w:t>
      </w:r>
      <w:r w:rsidR="002C5D81" w:rsidRPr="009B0AB3">
        <w:rPr>
          <w:rFonts w:cs="Times New Roman"/>
          <w:szCs w:val="28"/>
        </w:rPr>
        <w:t xml:space="preserve"> подається на кафедру керівнику практики для перевірки та оцінювання</w:t>
      </w:r>
      <w:r w:rsidRPr="009B0AB3">
        <w:rPr>
          <w:rFonts w:cs="Times New Roman"/>
          <w:szCs w:val="28"/>
        </w:rPr>
        <w:t xml:space="preserve"> </w:t>
      </w:r>
      <w:r w:rsidR="00E95138" w:rsidRPr="009B0AB3">
        <w:rPr>
          <w:rFonts w:cs="Times New Roman"/>
          <w:szCs w:val="28"/>
        </w:rPr>
        <w:t>звітна документація (звіт, щоденник, характеристика</w:t>
      </w:r>
      <w:r w:rsidR="00E95138" w:rsidRPr="00757FBE">
        <w:rPr>
          <w:rFonts w:cs="Times New Roman"/>
          <w:szCs w:val="28"/>
        </w:rPr>
        <w:t xml:space="preserve"> та інші)</w:t>
      </w:r>
      <w:r w:rsidR="004A1663" w:rsidRPr="00757FBE">
        <w:rPr>
          <w:rFonts w:cs="Times New Roman"/>
          <w:szCs w:val="28"/>
        </w:rPr>
        <w:t>,</w:t>
      </w:r>
      <w:r w:rsidR="003B4E1E" w:rsidRPr="00757FBE">
        <w:rPr>
          <w:rFonts w:cs="Times New Roman"/>
          <w:szCs w:val="28"/>
        </w:rPr>
        <w:t xml:space="preserve"> </w:t>
      </w:r>
      <w:r w:rsidR="00E95138" w:rsidRPr="00757FBE">
        <w:rPr>
          <w:rFonts w:cs="Times New Roman"/>
          <w:szCs w:val="28"/>
        </w:rPr>
        <w:t>яка визначена робочою програмою практики (силабус)</w:t>
      </w:r>
      <w:r w:rsidR="002C5D81" w:rsidRPr="00757FBE">
        <w:rPr>
          <w:rFonts w:cs="Times New Roman"/>
          <w:szCs w:val="28"/>
        </w:rPr>
        <w:t>.</w:t>
      </w:r>
    </w:p>
    <w:p w:rsidR="00E95138" w:rsidRPr="002C5D81" w:rsidRDefault="002C5D81" w:rsidP="00642FBB">
      <w:pPr>
        <w:tabs>
          <w:tab w:val="left" w:pos="956"/>
          <w:tab w:val="left" w:pos="1276"/>
        </w:tabs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cs="Times New Roman"/>
          <w:szCs w:val="28"/>
        </w:rPr>
        <w:tab/>
      </w:r>
      <w:r w:rsidR="00E95138" w:rsidRPr="002C5D81">
        <w:rPr>
          <w:rFonts w:cs="Times New Roman"/>
          <w:szCs w:val="28"/>
        </w:rPr>
        <w:t xml:space="preserve"> </w:t>
      </w:r>
      <w:r w:rsidR="007C2C2B" w:rsidRPr="002C5D81">
        <w:rPr>
          <w:rFonts w:cs="Times New Roman"/>
          <w:szCs w:val="28"/>
        </w:rPr>
        <w:t xml:space="preserve">У щоденнику практики здобувач у хронологічному порядку відображає зміст виконуваної ним роботи під час практики з коротким її аналізом. Щоденник практики обов’язково підписується керівниками практики. </w:t>
      </w:r>
    </w:p>
    <w:p w:rsidR="007C099D" w:rsidRPr="00642FBB" w:rsidRDefault="00E95138" w:rsidP="00642FBB">
      <w:pPr>
        <w:tabs>
          <w:tab w:val="left" w:pos="956"/>
          <w:tab w:val="left" w:pos="1276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094797">
        <w:rPr>
          <w:rFonts w:cs="Times New Roman"/>
          <w:szCs w:val="28"/>
        </w:rPr>
        <w:t>Вимоги до структури та обсягу звіту з практики наводяться у робочій програмі практики (силабус)</w:t>
      </w:r>
      <w:r>
        <w:rPr>
          <w:rFonts w:cs="Times New Roman"/>
          <w:szCs w:val="28"/>
        </w:rPr>
        <w:t xml:space="preserve">. </w:t>
      </w:r>
      <w:r w:rsidR="007C2C2B" w:rsidRPr="00094797">
        <w:rPr>
          <w:rFonts w:cs="Times New Roman"/>
          <w:szCs w:val="28"/>
        </w:rPr>
        <w:t xml:space="preserve">Звіт з виробничої практики захищається здобувачем перед </w:t>
      </w:r>
      <w:r w:rsidR="007C2C2B" w:rsidRPr="00094797">
        <w:rPr>
          <w:rFonts w:cs="Times New Roman"/>
          <w:szCs w:val="28"/>
        </w:rPr>
        <w:lastRenderedPageBreak/>
        <w:t xml:space="preserve">комісією, яка призначена наказом ректора Університету. Критерії оцінювання та схема нарахування балів з виробничої практики визначаються науково-педагогічними працівниками кафедри і вказуються у робочій програмі </w:t>
      </w:r>
      <w:r w:rsidR="007C2C2B" w:rsidRPr="009B0AB3">
        <w:rPr>
          <w:rFonts w:cs="Times New Roman"/>
          <w:szCs w:val="28"/>
        </w:rPr>
        <w:t>практики (силабус). За підсумками виробничої практики проводиться семестровий контроль у формі</w:t>
      </w:r>
      <w:r w:rsidR="009A7BC4" w:rsidRPr="009B0AB3">
        <w:rPr>
          <w:rFonts w:cs="Times New Roman"/>
          <w:szCs w:val="28"/>
        </w:rPr>
        <w:t xml:space="preserve"> заліку або</w:t>
      </w:r>
      <w:r w:rsidR="007C2C2B" w:rsidRPr="009B0AB3">
        <w:rPr>
          <w:rFonts w:cs="Times New Roman"/>
          <w:szCs w:val="28"/>
        </w:rPr>
        <w:t xml:space="preserve"> диференційованого заліку</w:t>
      </w:r>
      <w:r w:rsidR="00EC2694" w:rsidRPr="009B0AB3">
        <w:rPr>
          <w:rFonts w:cs="Times New Roman"/>
          <w:szCs w:val="28"/>
        </w:rPr>
        <w:t>. Залік або д</w:t>
      </w:r>
      <w:r w:rsidR="007C2C2B" w:rsidRPr="009B0AB3">
        <w:rPr>
          <w:rFonts w:cs="Times New Roman"/>
          <w:szCs w:val="28"/>
        </w:rPr>
        <w:t>иференційований залік з практики виставляється протягом перших двох тижнів після її закінчення головою комісії із захисту звітів з практики.</w:t>
      </w:r>
      <w:r w:rsidR="00642FBB" w:rsidRPr="009B0AB3">
        <w:rPr>
          <w:rFonts w:eastAsia="Calibri" w:cs="Times New Roman"/>
          <w:szCs w:val="28"/>
        </w:rPr>
        <w:t xml:space="preserve"> Якщо, згідно навчального плану і графіку навчального процесу, практика закінчується пізніше, ніж </w:t>
      </w:r>
      <w:proofErr w:type="spellStart"/>
      <w:r w:rsidR="00642FBB" w:rsidRPr="009B0AB3">
        <w:rPr>
          <w:rFonts w:eastAsia="Calibri" w:cs="Times New Roman"/>
          <w:szCs w:val="28"/>
        </w:rPr>
        <w:t>заліково</w:t>
      </w:r>
      <w:proofErr w:type="spellEnd"/>
      <w:r w:rsidR="00642FBB" w:rsidRPr="009B0AB3">
        <w:rPr>
          <w:rFonts w:eastAsia="Calibri" w:cs="Times New Roman"/>
          <w:szCs w:val="28"/>
        </w:rPr>
        <w:t xml:space="preserve">-екзаменаційна сесія відповідного семестру, то </w:t>
      </w:r>
      <w:r w:rsidR="00B604CC" w:rsidRPr="009B0AB3">
        <w:rPr>
          <w:rFonts w:eastAsia="Calibri" w:cs="Times New Roman"/>
          <w:szCs w:val="28"/>
        </w:rPr>
        <w:t xml:space="preserve">залік або </w:t>
      </w:r>
      <w:r w:rsidR="00642FBB" w:rsidRPr="009B0AB3">
        <w:rPr>
          <w:rFonts w:eastAsia="Calibri" w:cs="Times New Roman"/>
          <w:szCs w:val="28"/>
        </w:rPr>
        <w:t>диференційований залік з цієї практики здобувачі вищої освіти складають у перші два тижні наступного навчального</w:t>
      </w:r>
      <w:r w:rsidR="00642FBB" w:rsidRPr="00642FBB">
        <w:rPr>
          <w:rFonts w:eastAsia="Calibri" w:cs="Times New Roman"/>
          <w:szCs w:val="28"/>
        </w:rPr>
        <w:t xml:space="preserve"> семестру.</w:t>
      </w:r>
    </w:p>
    <w:p w:rsidR="007C2C2B" w:rsidRPr="00852504" w:rsidRDefault="002C5D81" w:rsidP="00642FBB">
      <w:pPr>
        <w:pStyle w:val="a4"/>
        <w:numPr>
          <w:ilvl w:val="2"/>
          <w:numId w:val="23"/>
        </w:numPr>
        <w:tabs>
          <w:tab w:val="left" w:pos="956"/>
        </w:tabs>
        <w:spacing w:after="0" w:line="240" w:lineRule="auto"/>
        <w:ind w:left="0" w:firstLine="720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Комісія із захисту звітів з практики нараховує бали за </w:t>
      </w:r>
      <w:r>
        <w:rPr>
          <w:rFonts w:cs="Times New Roman"/>
          <w:szCs w:val="28"/>
        </w:rPr>
        <w:t>підсумками презентації здобувачем</w:t>
      </w:r>
      <w:r w:rsidRPr="00852504">
        <w:rPr>
          <w:rFonts w:cs="Times New Roman"/>
          <w:szCs w:val="28"/>
        </w:rPr>
        <w:t xml:space="preserve"> результатів проходження практики та відповідей на запитання членів комісії</w:t>
      </w:r>
      <w:r>
        <w:rPr>
          <w:rFonts w:cs="Times New Roman"/>
          <w:szCs w:val="28"/>
        </w:rPr>
        <w:t>.</w:t>
      </w:r>
      <w:r w:rsidRPr="00852504">
        <w:rPr>
          <w:rFonts w:cs="Times New Roman"/>
          <w:szCs w:val="28"/>
        </w:rPr>
        <w:t xml:space="preserve"> </w:t>
      </w:r>
      <w:r w:rsidR="007C2C2B" w:rsidRPr="00852504">
        <w:rPr>
          <w:rFonts w:cs="Times New Roman"/>
          <w:szCs w:val="28"/>
        </w:rPr>
        <w:t xml:space="preserve">Голова комісії підсумовує бали, нараховані керівником практики від кафедри та комісією із захисту звітів з практики. </w:t>
      </w:r>
    </w:p>
    <w:p w:rsidR="007C2C2B" w:rsidRPr="00852504" w:rsidRDefault="007C099D" w:rsidP="00642FBB">
      <w:pPr>
        <w:pStyle w:val="a4"/>
        <w:tabs>
          <w:tab w:val="left" w:pos="956"/>
        </w:tabs>
        <w:spacing w:after="0" w:line="240" w:lineRule="auto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Нарахування балів здійснює керівник практики на</w:t>
      </w:r>
      <w:r w:rsidR="007C2C2B" w:rsidRPr="00852504">
        <w:rPr>
          <w:rFonts w:cs="Times New Roman"/>
          <w:szCs w:val="28"/>
        </w:rPr>
        <w:t xml:space="preserve"> підставі: </w:t>
      </w:r>
    </w:p>
    <w:p w:rsidR="007C2C2B" w:rsidRPr="00852504" w:rsidRDefault="007C2C2B" w:rsidP="00642FBB">
      <w:pPr>
        <w:pStyle w:val="a4"/>
        <w:numPr>
          <w:ilvl w:val="2"/>
          <w:numId w:val="25"/>
        </w:numPr>
        <w:tabs>
          <w:tab w:val="left" w:pos="956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оцінки результатів проходження практики здобувачем, наданої у відгуку характеристиці керівника практики від бази практики; </w:t>
      </w:r>
    </w:p>
    <w:p w:rsidR="007C2C2B" w:rsidRPr="00852504" w:rsidRDefault="007C2C2B" w:rsidP="00642FBB">
      <w:pPr>
        <w:pStyle w:val="a4"/>
        <w:numPr>
          <w:ilvl w:val="2"/>
          <w:numId w:val="25"/>
        </w:numPr>
        <w:tabs>
          <w:tab w:val="left" w:pos="956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оцінки якості оформлення і змістовності наповнення щоденника та звіту з практики; </w:t>
      </w:r>
    </w:p>
    <w:p w:rsidR="007C2C2B" w:rsidRPr="002C5D81" w:rsidRDefault="007C2C2B" w:rsidP="00642FBB">
      <w:pPr>
        <w:pStyle w:val="a4"/>
        <w:numPr>
          <w:ilvl w:val="2"/>
          <w:numId w:val="25"/>
        </w:numPr>
        <w:tabs>
          <w:tab w:val="left" w:pos="956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852504">
        <w:rPr>
          <w:rFonts w:cs="Times New Roman"/>
          <w:szCs w:val="28"/>
        </w:rPr>
        <w:t xml:space="preserve">оцінки виконання інших матеріалів, передбачених робочою програмою практики. </w:t>
      </w:r>
    </w:p>
    <w:p w:rsidR="007C2C2B" w:rsidRPr="00642FBB" w:rsidRDefault="007C2C2B" w:rsidP="00642FBB">
      <w:pPr>
        <w:numPr>
          <w:ilvl w:val="2"/>
          <w:numId w:val="23"/>
        </w:numPr>
        <w:tabs>
          <w:tab w:val="left" w:pos="1133"/>
          <w:tab w:val="left" w:pos="1276"/>
          <w:tab w:val="left" w:pos="1560"/>
        </w:tabs>
        <w:spacing w:after="0" w:line="240" w:lineRule="auto"/>
        <w:ind w:left="20" w:firstLine="70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bCs/>
          <w:szCs w:val="28"/>
          <w:lang w:eastAsia="uk-UA"/>
        </w:rPr>
        <w:t>Оцінювання результатів практики відбувається відповідно до принципів та критеріїв, передбачених робочою програмою практики (силабус).</w:t>
      </w:r>
      <w:r w:rsidR="00642FBB">
        <w:rPr>
          <w:rFonts w:eastAsia="Times New Roman" w:cs="Times New Roman"/>
          <w:szCs w:val="28"/>
          <w:lang w:eastAsia="uk-UA"/>
        </w:rPr>
        <w:t xml:space="preserve"> </w:t>
      </w:r>
      <w:r w:rsidRPr="00642FBB">
        <w:rPr>
          <w:rFonts w:eastAsia="Times New Roman" w:cs="Times New Roman"/>
          <w:bCs/>
          <w:szCs w:val="28"/>
          <w:lang w:eastAsia="uk-UA"/>
        </w:rPr>
        <w:t>Критерії оцінювання з</w:t>
      </w:r>
      <w:r w:rsidRPr="00642FBB">
        <w:rPr>
          <w:rFonts w:eastAsia="Times New Roman" w:cs="Times New Roman"/>
          <w:szCs w:val="28"/>
          <w:lang w:eastAsia="uk-UA"/>
        </w:rPr>
        <w:t>нань, навичок, умінь:</w:t>
      </w:r>
    </w:p>
    <w:p w:rsidR="007C2C2B" w:rsidRPr="00852504" w:rsidRDefault="007C2C2B" w:rsidP="00642FBB">
      <w:pPr>
        <w:numPr>
          <w:ilvl w:val="3"/>
          <w:numId w:val="23"/>
        </w:numPr>
        <w:tabs>
          <w:tab w:val="left" w:pos="1446"/>
        </w:tabs>
        <w:spacing w:after="0" w:line="240" w:lineRule="auto"/>
        <w:ind w:left="20" w:right="20" w:firstLine="70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Оцінку</w:t>
      </w:r>
      <w:r w:rsidRPr="00852504">
        <w:rPr>
          <w:rFonts w:eastAsia="Times New Roman" w:cs="Times New Roman"/>
          <w:b/>
          <w:bCs/>
          <w:szCs w:val="28"/>
          <w:lang w:eastAsia="uk-UA"/>
        </w:rPr>
        <w:t xml:space="preserve"> «відмінно»</w:t>
      </w:r>
      <w:r w:rsidRPr="00852504">
        <w:rPr>
          <w:rFonts w:eastAsia="Times New Roman" w:cs="Times New Roman"/>
          <w:szCs w:val="28"/>
          <w:lang w:eastAsia="uk-UA"/>
        </w:rPr>
        <w:t xml:space="preserve"> практикант одержує, коли відповідь повна, розуміння матеріалу глибоке, основні вміння сформовані та засвоєні; виклад логічний, доказовий, висновки і узагальнення точні; практикант орієнтується в системі чинного законодавства; правильно використовує термінологію. Відгук керівника про проходження практики позитивний. Матеріали оформлені відповідно до вимог і з дотриманням принципів академічної доброчесності.</w:t>
      </w:r>
    </w:p>
    <w:p w:rsidR="007C2C2B" w:rsidRPr="00852504" w:rsidRDefault="007C2C2B" w:rsidP="00642FBB">
      <w:pPr>
        <w:numPr>
          <w:ilvl w:val="3"/>
          <w:numId w:val="23"/>
        </w:numPr>
        <w:tabs>
          <w:tab w:val="left" w:pos="1441"/>
        </w:tabs>
        <w:spacing w:after="0" w:line="240" w:lineRule="auto"/>
        <w:ind w:left="20" w:right="20" w:firstLine="70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Оцінку</w:t>
      </w:r>
      <w:r w:rsidRPr="00852504">
        <w:rPr>
          <w:rFonts w:eastAsia="Times New Roman" w:cs="Times New Roman"/>
          <w:b/>
          <w:bCs/>
          <w:szCs w:val="28"/>
          <w:lang w:eastAsia="uk-UA"/>
        </w:rPr>
        <w:t xml:space="preserve"> «добре»</w:t>
      </w:r>
      <w:r w:rsidRPr="00852504">
        <w:rPr>
          <w:rFonts w:eastAsia="Times New Roman" w:cs="Times New Roman"/>
          <w:szCs w:val="28"/>
          <w:lang w:eastAsia="uk-UA"/>
        </w:rPr>
        <w:t xml:space="preserve"> практикант одержує, коли відповідь сформована згідно із зазначеними вимогами, але виклад недостатньо систематизовано, у визначенні понять, термінології та узагальненнях мають місце окремі неточності, які легко можна виправити за допомогою додаткових питань викладача. Відгук про проходження практики позитивний. Наявні неістотні зауваження щодо змісту й оформлення матеріалів. У звітній документації не порушено принципів академічної доброчесності.</w:t>
      </w:r>
    </w:p>
    <w:p w:rsidR="007C2C2B" w:rsidRPr="00852504" w:rsidRDefault="007C2C2B" w:rsidP="00AF3A0E">
      <w:pPr>
        <w:numPr>
          <w:ilvl w:val="3"/>
          <w:numId w:val="23"/>
        </w:numPr>
        <w:tabs>
          <w:tab w:val="left" w:pos="1350"/>
        </w:tabs>
        <w:spacing w:after="0" w:line="240" w:lineRule="auto"/>
        <w:ind w:left="20" w:right="20" w:firstLine="70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 xml:space="preserve"> Оцінку</w:t>
      </w:r>
      <w:r w:rsidRPr="00852504">
        <w:rPr>
          <w:rFonts w:eastAsia="Times New Roman" w:cs="Times New Roman"/>
          <w:b/>
          <w:bCs/>
          <w:szCs w:val="28"/>
          <w:lang w:eastAsia="uk-UA"/>
        </w:rPr>
        <w:t xml:space="preserve"> «задовільно»</w:t>
      </w:r>
      <w:r w:rsidRPr="00852504">
        <w:rPr>
          <w:rFonts w:eastAsia="Times New Roman" w:cs="Times New Roman"/>
          <w:szCs w:val="28"/>
          <w:lang w:eastAsia="uk-UA"/>
        </w:rPr>
        <w:t xml:space="preserve"> практикант одержує, коли відповідь свідчить про розуміння основних питань програми практики, однак можна спостерігати значні прогалини в знаннях: визначення понять нечіткі, висновки й узагальнення аргументовані слабо, у них є помилки, знання практиканта фрагментарні, неповні, невміння працювати з документами, джерелами. Відгук щодо проходження практики позитивний. Недбале оформлення звіту і </w:t>
      </w:r>
      <w:r w:rsidRPr="00852504">
        <w:rPr>
          <w:rFonts w:eastAsia="Times New Roman" w:cs="Times New Roman"/>
          <w:szCs w:val="28"/>
          <w:lang w:eastAsia="uk-UA"/>
        </w:rPr>
        <w:lastRenderedPageBreak/>
        <w:t>щоденника про проходження практики. У звітній документації не порушено принципів академічної доброчесності.</w:t>
      </w:r>
    </w:p>
    <w:p w:rsidR="007C2C2B" w:rsidRPr="00852504" w:rsidRDefault="007C2C2B" w:rsidP="00AF3A0E">
      <w:pPr>
        <w:numPr>
          <w:ilvl w:val="3"/>
          <w:numId w:val="23"/>
        </w:numPr>
        <w:tabs>
          <w:tab w:val="left" w:pos="1441"/>
        </w:tabs>
        <w:spacing w:after="0" w:line="240" w:lineRule="auto"/>
        <w:ind w:left="20" w:right="20" w:firstLine="70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Оцінку</w:t>
      </w:r>
      <w:r w:rsidRPr="00852504">
        <w:rPr>
          <w:rFonts w:eastAsia="Times New Roman" w:cs="Times New Roman"/>
          <w:b/>
          <w:bCs/>
          <w:szCs w:val="28"/>
          <w:lang w:eastAsia="uk-UA"/>
        </w:rPr>
        <w:t xml:space="preserve"> «незадовільно»</w:t>
      </w:r>
      <w:r w:rsidRPr="00852504">
        <w:rPr>
          <w:rFonts w:eastAsia="Times New Roman" w:cs="Times New Roman"/>
          <w:szCs w:val="28"/>
          <w:lang w:eastAsia="uk-UA"/>
        </w:rPr>
        <w:t xml:space="preserve"> практикант одержує, коли відгук про проходження практики негативний. На запитання здобувач вищої освіти не дає правильної відповіді. Програма практики виконана не в повному обсязі. Звіт компілятивний, а його складники містять очевидні порушення принципів академічної доброчесності.</w:t>
      </w:r>
    </w:p>
    <w:p w:rsidR="007C2C2B" w:rsidRPr="00852504" w:rsidRDefault="007C2C2B" w:rsidP="00AF3A0E">
      <w:pPr>
        <w:numPr>
          <w:ilvl w:val="2"/>
          <w:numId w:val="23"/>
        </w:numPr>
        <w:tabs>
          <w:tab w:val="left" w:pos="1172"/>
        </w:tabs>
        <w:spacing w:after="0" w:line="240" w:lineRule="auto"/>
        <w:ind w:left="20" w:right="20" w:firstLine="70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Здобувач вищої освіти, який не виконав програми практики без поважних причин, одержує незадовільну оцінку, тобто має академічну заборгованість, яку лікві</w:t>
      </w:r>
      <w:r w:rsidR="007C099D">
        <w:rPr>
          <w:rFonts w:eastAsia="Times New Roman" w:cs="Times New Roman"/>
          <w:szCs w:val="28"/>
          <w:lang w:eastAsia="uk-UA"/>
        </w:rPr>
        <w:t xml:space="preserve">довує у встановленому порядку - </w:t>
      </w:r>
      <w:r w:rsidRPr="00852504">
        <w:rPr>
          <w:rFonts w:eastAsia="Times New Roman" w:cs="Times New Roman"/>
          <w:szCs w:val="28"/>
          <w:lang w:eastAsia="uk-UA"/>
        </w:rPr>
        <w:t xml:space="preserve">шляхом повторного проходження практики і захисту її вперше перед </w:t>
      </w:r>
      <w:r w:rsidR="007C099D">
        <w:rPr>
          <w:rFonts w:eastAsia="Times New Roman" w:cs="Times New Roman"/>
          <w:szCs w:val="28"/>
          <w:lang w:eastAsia="uk-UA"/>
        </w:rPr>
        <w:t xml:space="preserve">керівником практики, а вдруге - </w:t>
      </w:r>
      <w:r w:rsidRPr="00852504">
        <w:rPr>
          <w:rFonts w:eastAsia="Times New Roman" w:cs="Times New Roman"/>
          <w:szCs w:val="28"/>
          <w:lang w:eastAsia="uk-UA"/>
        </w:rPr>
        <w:t>перед комісією. Якщо програму практики здобувач не виконав з поважної причини, Університет надає можливість проходити її повторно.</w:t>
      </w:r>
    </w:p>
    <w:p w:rsidR="00AE4DE8" w:rsidRPr="00AF3A0E" w:rsidRDefault="007C2C2B" w:rsidP="00AF3A0E">
      <w:pPr>
        <w:numPr>
          <w:ilvl w:val="2"/>
          <w:numId w:val="23"/>
        </w:numPr>
        <w:tabs>
          <w:tab w:val="left" w:pos="1201"/>
        </w:tabs>
        <w:spacing w:after="0" w:line="240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  <w:r w:rsidRPr="00852504">
        <w:rPr>
          <w:rFonts w:eastAsia="Times New Roman" w:cs="Times New Roman"/>
          <w:szCs w:val="28"/>
          <w:lang w:eastAsia="uk-UA"/>
        </w:rPr>
        <w:t>Підсумки кожної практики обговорюють на засіданні кафедри,  загальні підсумки проходження практики здобувачами факул</w:t>
      </w:r>
      <w:r w:rsidR="008A4C60">
        <w:rPr>
          <w:rFonts w:eastAsia="Times New Roman" w:cs="Times New Roman"/>
          <w:szCs w:val="28"/>
          <w:lang w:eastAsia="uk-UA"/>
        </w:rPr>
        <w:t>ьтетів розглядаються на Вченій</w:t>
      </w:r>
      <w:r w:rsidR="007C099D">
        <w:rPr>
          <w:rFonts w:eastAsia="Times New Roman" w:cs="Times New Roman"/>
          <w:szCs w:val="28"/>
          <w:lang w:eastAsia="uk-UA"/>
        </w:rPr>
        <w:t xml:space="preserve"> </w:t>
      </w:r>
      <w:r w:rsidRPr="007C099D">
        <w:rPr>
          <w:rFonts w:eastAsia="Times New Roman" w:cs="Times New Roman"/>
          <w:szCs w:val="28"/>
          <w:lang w:eastAsia="uk-UA"/>
        </w:rPr>
        <w:t>раді відповідного факультету, а загальні підсумки проходження пр</w:t>
      </w:r>
      <w:r w:rsidR="004A1663">
        <w:rPr>
          <w:rFonts w:eastAsia="Times New Roman" w:cs="Times New Roman"/>
          <w:szCs w:val="28"/>
          <w:lang w:eastAsia="uk-UA"/>
        </w:rPr>
        <w:t>актики здобувачів У</w:t>
      </w:r>
      <w:r w:rsidR="007C099D">
        <w:rPr>
          <w:rFonts w:eastAsia="Times New Roman" w:cs="Times New Roman"/>
          <w:szCs w:val="28"/>
          <w:lang w:eastAsia="uk-UA"/>
        </w:rPr>
        <w:t xml:space="preserve">ніверситету </w:t>
      </w:r>
      <w:r w:rsidRPr="007C099D">
        <w:rPr>
          <w:rFonts w:eastAsia="Times New Roman" w:cs="Times New Roman"/>
          <w:szCs w:val="28"/>
          <w:lang w:eastAsia="uk-UA"/>
        </w:rPr>
        <w:t>підбивають на Вченій раді СНАУ не менше одного разу впродовж навчального року.</w:t>
      </w:r>
    </w:p>
    <w:p w:rsidR="00AE4DE8" w:rsidRDefault="00AE4DE8" w:rsidP="000D70D4">
      <w:pPr>
        <w:tabs>
          <w:tab w:val="left" w:pos="1201"/>
        </w:tabs>
        <w:spacing w:after="0" w:line="276" w:lineRule="auto"/>
        <w:ind w:right="20"/>
        <w:rPr>
          <w:rFonts w:eastAsia="Times New Roman" w:cs="Times New Roman"/>
          <w:szCs w:val="28"/>
          <w:lang w:eastAsia="uk-UA"/>
        </w:rPr>
      </w:pPr>
    </w:p>
    <w:p w:rsidR="001F0571" w:rsidRDefault="001F0571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noProof/>
          <w:lang w:eastAsia="uk-UA"/>
        </w:rPr>
      </w:pPr>
    </w:p>
    <w:p w:rsidR="00254860" w:rsidRDefault="00254860" w:rsidP="00AF1E30">
      <w:pPr>
        <w:spacing w:after="0"/>
        <w:ind w:left="-142"/>
        <w:jc w:val="center"/>
        <w:rPr>
          <w:rFonts w:cs="Times New Roman"/>
          <w:b/>
          <w:szCs w:val="28"/>
        </w:rPr>
      </w:pPr>
    </w:p>
    <w:p w:rsidR="001F0571" w:rsidRDefault="001F0571" w:rsidP="0020200D">
      <w:pPr>
        <w:spacing w:after="0"/>
        <w:jc w:val="right"/>
        <w:rPr>
          <w:rFonts w:cs="Times New Roman"/>
          <w:b/>
          <w:szCs w:val="28"/>
        </w:rPr>
      </w:pPr>
    </w:p>
    <w:p w:rsidR="0073468D" w:rsidRDefault="0073468D" w:rsidP="0020200D">
      <w:pPr>
        <w:spacing w:after="0"/>
        <w:jc w:val="right"/>
        <w:rPr>
          <w:rFonts w:cs="Times New Roman"/>
          <w:b/>
          <w:szCs w:val="28"/>
        </w:rPr>
      </w:pPr>
    </w:p>
    <w:p w:rsidR="0073468D" w:rsidRDefault="0073468D" w:rsidP="0020200D">
      <w:pPr>
        <w:spacing w:after="0"/>
        <w:jc w:val="right"/>
        <w:rPr>
          <w:rFonts w:cs="Times New Roman"/>
          <w:b/>
          <w:szCs w:val="28"/>
        </w:rPr>
      </w:pPr>
    </w:p>
    <w:p w:rsidR="0073468D" w:rsidRDefault="0073468D" w:rsidP="0020200D">
      <w:pPr>
        <w:spacing w:after="0"/>
        <w:jc w:val="right"/>
        <w:rPr>
          <w:rFonts w:cs="Times New Roman"/>
          <w:b/>
          <w:szCs w:val="28"/>
        </w:rPr>
      </w:pPr>
    </w:p>
    <w:p w:rsidR="004A1663" w:rsidRDefault="004A1663" w:rsidP="0020200D">
      <w:pPr>
        <w:spacing w:after="0"/>
        <w:jc w:val="right"/>
        <w:rPr>
          <w:rFonts w:cs="Times New Roman"/>
          <w:b/>
          <w:szCs w:val="28"/>
        </w:rPr>
      </w:pPr>
    </w:p>
    <w:p w:rsidR="004A1663" w:rsidRDefault="004A1663" w:rsidP="0020200D">
      <w:pPr>
        <w:spacing w:after="0"/>
        <w:jc w:val="right"/>
        <w:rPr>
          <w:rFonts w:cs="Times New Roman"/>
          <w:b/>
          <w:szCs w:val="28"/>
        </w:rPr>
      </w:pPr>
    </w:p>
    <w:p w:rsidR="001F0571" w:rsidRDefault="001F0571" w:rsidP="002B4A9C">
      <w:pPr>
        <w:spacing w:after="0"/>
        <w:rPr>
          <w:rFonts w:cs="Times New Roman"/>
          <w:b/>
          <w:szCs w:val="28"/>
        </w:rPr>
      </w:pPr>
    </w:p>
    <w:p w:rsidR="00AD3056" w:rsidRPr="00852504" w:rsidRDefault="00AD3056" w:rsidP="0020200D">
      <w:pPr>
        <w:spacing w:after="0"/>
        <w:jc w:val="right"/>
        <w:rPr>
          <w:rFonts w:cs="Times New Roman"/>
          <w:b/>
          <w:szCs w:val="28"/>
        </w:rPr>
      </w:pPr>
      <w:r w:rsidRPr="00852504">
        <w:rPr>
          <w:rFonts w:cs="Times New Roman"/>
          <w:b/>
          <w:szCs w:val="28"/>
        </w:rPr>
        <w:lastRenderedPageBreak/>
        <w:t>Додаток 1</w:t>
      </w:r>
    </w:p>
    <w:p w:rsidR="008C7E56" w:rsidRPr="00852504" w:rsidRDefault="008C7E56" w:rsidP="008C7E56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До Положення про проведення </w:t>
      </w:r>
    </w:p>
    <w:p w:rsidR="008C7E56" w:rsidRPr="00852504" w:rsidRDefault="008C7E56" w:rsidP="008C7E56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практики здобувачів освіти </w:t>
      </w:r>
    </w:p>
    <w:p w:rsidR="008C7E56" w:rsidRPr="00852504" w:rsidRDefault="008C7E56" w:rsidP="008C7E56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Сумського національного </w:t>
      </w:r>
    </w:p>
    <w:p w:rsidR="00AD3056" w:rsidRPr="00852504" w:rsidRDefault="008C7E56" w:rsidP="008C7E56">
      <w:pPr>
        <w:jc w:val="right"/>
        <w:rPr>
          <w:rFonts w:cs="Times New Roman"/>
        </w:rPr>
      </w:pPr>
      <w:r w:rsidRPr="00852504">
        <w:rPr>
          <w:b/>
          <w:sz w:val="22"/>
        </w:rPr>
        <w:t>аграрного університету</w:t>
      </w:r>
    </w:p>
    <w:p w:rsidR="008C7E56" w:rsidRPr="00852504" w:rsidRDefault="008C7E56" w:rsidP="00AD3056">
      <w:pPr>
        <w:jc w:val="center"/>
        <w:rPr>
          <w:rFonts w:cs="Times New Roman"/>
          <w:sz w:val="24"/>
          <w:szCs w:val="24"/>
        </w:rPr>
      </w:pPr>
    </w:p>
    <w:p w:rsidR="00AD3056" w:rsidRPr="00852504" w:rsidRDefault="00AD3056" w:rsidP="00AD3056">
      <w:pPr>
        <w:jc w:val="center"/>
        <w:rPr>
          <w:rFonts w:cs="Times New Roman"/>
          <w:sz w:val="24"/>
          <w:szCs w:val="24"/>
        </w:rPr>
      </w:pPr>
      <w:r w:rsidRPr="00852504">
        <w:rPr>
          <w:rFonts w:cs="Times New Roman"/>
          <w:sz w:val="24"/>
          <w:szCs w:val="24"/>
        </w:rPr>
        <w:t>МІНІСТЕРСТВО ОСВІТИ І НАУКИ УКРАЇНИ</w:t>
      </w:r>
    </w:p>
    <w:p w:rsidR="00AD3056" w:rsidRPr="00852504" w:rsidRDefault="00AD3056" w:rsidP="00AD3056">
      <w:pPr>
        <w:jc w:val="center"/>
        <w:rPr>
          <w:rFonts w:cs="Times New Roman"/>
          <w:sz w:val="24"/>
          <w:szCs w:val="24"/>
        </w:rPr>
      </w:pPr>
      <w:r w:rsidRPr="00852504">
        <w:rPr>
          <w:rFonts w:cs="Times New Roman"/>
          <w:sz w:val="24"/>
          <w:szCs w:val="24"/>
        </w:rPr>
        <w:t>СУМСЬКИЙ НАЦІОНАЛЬНИЙ АГРАРНИЙ УНІВЕРСИТЕТ</w:t>
      </w:r>
    </w:p>
    <w:p w:rsidR="00AD3056" w:rsidRPr="00852504" w:rsidRDefault="001F0571" w:rsidP="001F0571">
      <w:pPr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AD3056" w:rsidRPr="00852504" w:rsidRDefault="00AD3056" w:rsidP="00AD3056">
      <w:pPr>
        <w:jc w:val="center"/>
        <w:rPr>
          <w:rFonts w:cs="Times New Roman"/>
        </w:rPr>
      </w:pPr>
      <w:r w:rsidRPr="00852504">
        <w:rPr>
          <w:rFonts w:cs="Times New Roman"/>
        </w:rPr>
        <w:t>Факультет  ________________________</w:t>
      </w:r>
    </w:p>
    <w:p w:rsidR="00AD3056" w:rsidRPr="00852504" w:rsidRDefault="00AD3056" w:rsidP="00AD3056">
      <w:pPr>
        <w:jc w:val="center"/>
        <w:rPr>
          <w:rFonts w:cs="Times New Roman"/>
        </w:rPr>
      </w:pPr>
    </w:p>
    <w:p w:rsidR="00AD3056" w:rsidRPr="00852504" w:rsidRDefault="00AD3056" w:rsidP="00AD3056">
      <w:pPr>
        <w:rPr>
          <w:rFonts w:cs="Times New Roman"/>
        </w:rPr>
      </w:pPr>
    </w:p>
    <w:p w:rsidR="00AD3056" w:rsidRPr="00852504" w:rsidRDefault="00AD3056" w:rsidP="0057221A">
      <w:pPr>
        <w:ind w:firstLine="5245"/>
        <w:rPr>
          <w:rFonts w:cs="Times New Roman"/>
          <w:b/>
        </w:rPr>
      </w:pPr>
      <w:r w:rsidRPr="00852504">
        <w:rPr>
          <w:rFonts w:cs="Times New Roman"/>
        </w:rPr>
        <w:t>«</w:t>
      </w:r>
      <w:r w:rsidRPr="00852504">
        <w:rPr>
          <w:rFonts w:cs="Times New Roman"/>
          <w:b/>
        </w:rPr>
        <w:t>ЗАТВЕРДЖУЮ»</w:t>
      </w:r>
    </w:p>
    <w:p w:rsidR="00AD3056" w:rsidRPr="00852504" w:rsidRDefault="00AD3056" w:rsidP="007C099D">
      <w:pPr>
        <w:spacing w:after="0"/>
        <w:ind w:left="5245"/>
        <w:rPr>
          <w:rFonts w:eastAsia="Times New Roman" w:cs="Times New Roman"/>
          <w:b/>
          <w:bCs/>
          <w:szCs w:val="28"/>
          <w:lang w:eastAsia="ru-RU"/>
        </w:rPr>
      </w:pPr>
      <w:r w:rsidRPr="00852504">
        <w:rPr>
          <w:rFonts w:eastAsia="Times New Roman" w:cs="Times New Roman"/>
          <w:b/>
          <w:bCs/>
          <w:szCs w:val="28"/>
          <w:lang w:eastAsia="ru-RU"/>
        </w:rPr>
        <w:t>Проректор з науково-педагогічної</w:t>
      </w:r>
    </w:p>
    <w:p w:rsidR="00AD3056" w:rsidRPr="00852504" w:rsidRDefault="00AD3056" w:rsidP="007C099D">
      <w:pPr>
        <w:spacing w:after="0"/>
        <w:ind w:left="5245"/>
        <w:rPr>
          <w:rFonts w:cs="Times New Roman"/>
        </w:rPr>
      </w:pPr>
      <w:r w:rsidRPr="00852504">
        <w:rPr>
          <w:rFonts w:eastAsia="Times New Roman" w:cs="Times New Roman"/>
          <w:b/>
          <w:bCs/>
          <w:szCs w:val="28"/>
          <w:lang w:eastAsia="ru-RU"/>
        </w:rPr>
        <w:t>та навчальної роботи</w:t>
      </w:r>
      <w:r w:rsidRPr="00852504">
        <w:rPr>
          <w:rFonts w:cs="Times New Roman"/>
        </w:rPr>
        <w:t xml:space="preserve"> </w:t>
      </w:r>
    </w:p>
    <w:p w:rsidR="00AD3056" w:rsidRPr="00852504" w:rsidRDefault="00AD3056" w:rsidP="0057221A">
      <w:pPr>
        <w:ind w:left="5245"/>
        <w:rPr>
          <w:rFonts w:cs="Times New Roman"/>
        </w:rPr>
      </w:pPr>
      <w:r w:rsidRPr="00852504">
        <w:rPr>
          <w:rFonts w:cs="Times New Roman"/>
        </w:rPr>
        <w:t>_____________</w:t>
      </w:r>
      <w:r w:rsidR="006D3C25">
        <w:rPr>
          <w:rFonts w:cs="Times New Roman"/>
        </w:rPr>
        <w:t xml:space="preserve">М.О. </w:t>
      </w:r>
      <w:proofErr w:type="spellStart"/>
      <w:r w:rsidR="006D3C25">
        <w:rPr>
          <w:rFonts w:cs="Times New Roman"/>
        </w:rPr>
        <w:t>Лишенко</w:t>
      </w:r>
      <w:proofErr w:type="spellEnd"/>
    </w:p>
    <w:p w:rsidR="00AD3056" w:rsidRPr="00852504" w:rsidRDefault="008A4C60" w:rsidP="0057221A">
      <w:pPr>
        <w:ind w:left="5245"/>
        <w:rPr>
          <w:rFonts w:cs="Times New Roman"/>
        </w:rPr>
      </w:pPr>
      <w:r>
        <w:rPr>
          <w:rFonts w:cs="Times New Roman"/>
        </w:rPr>
        <w:t>«______»_______________20 _</w:t>
      </w:r>
      <w:r w:rsidR="00AD3056" w:rsidRPr="00852504">
        <w:rPr>
          <w:rFonts w:cs="Times New Roman"/>
        </w:rPr>
        <w:t xml:space="preserve"> р.</w:t>
      </w:r>
    </w:p>
    <w:p w:rsidR="00AD3056" w:rsidRPr="00852504" w:rsidRDefault="00AD3056" w:rsidP="00AD3056">
      <w:pPr>
        <w:jc w:val="center"/>
        <w:rPr>
          <w:rFonts w:cs="Times New Roman"/>
        </w:rPr>
      </w:pPr>
    </w:p>
    <w:p w:rsidR="00AD3056" w:rsidRPr="00852504" w:rsidRDefault="00AD3056" w:rsidP="00AD3056">
      <w:pPr>
        <w:jc w:val="center"/>
        <w:rPr>
          <w:rFonts w:cs="Times New Roman"/>
        </w:rPr>
      </w:pPr>
      <w:r w:rsidRPr="00852504">
        <w:rPr>
          <w:rFonts w:cs="Times New Roman"/>
        </w:rPr>
        <w:t>НАСКРІЗНА ПРОГРАМА ПРАКТИКИ</w:t>
      </w:r>
    </w:p>
    <w:p w:rsidR="00AD3056" w:rsidRPr="00852504" w:rsidRDefault="00AD3056" w:rsidP="00AD3056">
      <w:pPr>
        <w:rPr>
          <w:rFonts w:cs="Times New Roman"/>
        </w:rPr>
      </w:pPr>
    </w:p>
    <w:p w:rsidR="00AD3056" w:rsidRPr="00852504" w:rsidRDefault="00AD3056" w:rsidP="00AD3056">
      <w:pPr>
        <w:spacing w:after="0"/>
        <w:rPr>
          <w:rFonts w:cs="Times New Roman"/>
        </w:rPr>
      </w:pPr>
      <w:r w:rsidRPr="00852504">
        <w:rPr>
          <w:rFonts w:cs="Times New Roman"/>
        </w:rPr>
        <w:t>Реалізується в межах освітньої програми ____________________________________________________________</w:t>
      </w:r>
    </w:p>
    <w:p w:rsidR="00AD3056" w:rsidRPr="00852504" w:rsidRDefault="00AD3056" w:rsidP="00AD3056">
      <w:pPr>
        <w:spacing w:after="0"/>
        <w:jc w:val="center"/>
        <w:rPr>
          <w:rFonts w:cs="Times New Roman"/>
          <w:sz w:val="24"/>
          <w:szCs w:val="24"/>
        </w:rPr>
      </w:pPr>
      <w:r w:rsidRPr="00852504">
        <w:rPr>
          <w:rFonts w:cs="Times New Roman"/>
          <w:sz w:val="24"/>
          <w:szCs w:val="24"/>
        </w:rPr>
        <w:t>(назва)</w:t>
      </w:r>
    </w:p>
    <w:p w:rsidR="00AD3056" w:rsidRPr="00852504" w:rsidRDefault="00AD3056" w:rsidP="00AD3056">
      <w:pPr>
        <w:spacing w:after="0"/>
        <w:rPr>
          <w:rFonts w:cs="Times New Roman"/>
        </w:rPr>
      </w:pPr>
      <w:r w:rsidRPr="00852504">
        <w:rPr>
          <w:rFonts w:cs="Times New Roman"/>
        </w:rPr>
        <w:t>за спеціальністю______________________________________________</w:t>
      </w:r>
    </w:p>
    <w:p w:rsidR="00AD3056" w:rsidRPr="00852504" w:rsidRDefault="00AD3056" w:rsidP="00AD3056">
      <w:pPr>
        <w:spacing w:after="0"/>
        <w:jc w:val="center"/>
        <w:rPr>
          <w:rFonts w:cs="Times New Roman"/>
          <w:sz w:val="24"/>
          <w:szCs w:val="24"/>
        </w:rPr>
      </w:pPr>
      <w:r w:rsidRPr="00852504">
        <w:rPr>
          <w:rFonts w:cs="Times New Roman"/>
          <w:sz w:val="24"/>
          <w:szCs w:val="24"/>
        </w:rPr>
        <w:t>(шифр, назва)</w:t>
      </w:r>
    </w:p>
    <w:p w:rsidR="00AD3056" w:rsidRPr="00852504" w:rsidRDefault="00AD3056" w:rsidP="00AD3056">
      <w:pPr>
        <w:rPr>
          <w:rFonts w:cs="Times New Roman"/>
        </w:rPr>
      </w:pPr>
      <w:r w:rsidRPr="00852504">
        <w:rPr>
          <w:rFonts w:cs="Times New Roman"/>
        </w:rPr>
        <w:t>на _____________________ рівні вищої освіт</w:t>
      </w:r>
      <w:r w:rsidR="008A5687">
        <w:rPr>
          <w:rFonts w:cs="Times New Roman"/>
        </w:rPr>
        <w:t>и</w:t>
      </w:r>
    </w:p>
    <w:p w:rsidR="00AD3056" w:rsidRPr="00852504" w:rsidRDefault="00AD3056" w:rsidP="00AD3056">
      <w:pPr>
        <w:rPr>
          <w:rFonts w:cs="Times New Roman"/>
        </w:rPr>
      </w:pPr>
    </w:p>
    <w:p w:rsidR="00B67B95" w:rsidRDefault="00B67B95" w:rsidP="002C5D81">
      <w:pPr>
        <w:rPr>
          <w:rFonts w:cs="Times New Roman"/>
        </w:rPr>
      </w:pPr>
    </w:p>
    <w:p w:rsidR="00EB3423" w:rsidRPr="00852504" w:rsidRDefault="00EB3423" w:rsidP="00AD3056">
      <w:pPr>
        <w:jc w:val="center"/>
        <w:rPr>
          <w:rFonts w:cs="Times New Roman"/>
        </w:rPr>
      </w:pPr>
    </w:p>
    <w:p w:rsidR="00AD3056" w:rsidRPr="00852504" w:rsidRDefault="00AD3056" w:rsidP="00AD3056">
      <w:pPr>
        <w:jc w:val="center"/>
        <w:rPr>
          <w:rFonts w:cs="Times New Roman"/>
        </w:rPr>
      </w:pPr>
    </w:p>
    <w:p w:rsidR="00AD3056" w:rsidRDefault="00AD3056" w:rsidP="00FC4411">
      <w:pPr>
        <w:jc w:val="center"/>
        <w:rPr>
          <w:rFonts w:cs="Times New Roman"/>
        </w:rPr>
      </w:pPr>
      <w:r w:rsidRPr="00852504">
        <w:rPr>
          <w:rFonts w:cs="Times New Roman"/>
        </w:rPr>
        <w:t>20____ / 20___ навчальний рік</w:t>
      </w:r>
    </w:p>
    <w:p w:rsidR="002B4A9C" w:rsidRPr="00852504" w:rsidRDefault="002B4A9C" w:rsidP="00FC4411">
      <w:pPr>
        <w:jc w:val="center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  <w:b/>
        </w:rPr>
        <w:lastRenderedPageBreak/>
        <w:t>Розробники:</w:t>
      </w:r>
      <w:r w:rsidRPr="00852504">
        <w:rPr>
          <w:rFonts w:cs="Times New Roman"/>
        </w:rPr>
        <w:t xml:space="preserve"> _____________________________ _________________, _______________________ ___________________________________________</w:t>
      </w:r>
    </w:p>
    <w:p w:rsidR="00AD3056" w:rsidRPr="002B4A9C" w:rsidRDefault="00AD3056" w:rsidP="00AD3056">
      <w:pPr>
        <w:jc w:val="both"/>
        <w:rPr>
          <w:rFonts w:cs="Times New Roman"/>
          <w:sz w:val="24"/>
          <w:szCs w:val="24"/>
        </w:rPr>
      </w:pPr>
      <w:r w:rsidRPr="002B4A9C">
        <w:rPr>
          <w:rFonts w:cs="Times New Roman"/>
          <w:sz w:val="24"/>
          <w:szCs w:val="24"/>
        </w:rPr>
        <w:t>(зазначити авторів, їхні наукові ступені, вчені звання та посади – підпис, прізвище, ініціали)</w:t>
      </w: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spacing w:after="0"/>
        <w:jc w:val="both"/>
        <w:rPr>
          <w:rFonts w:cs="Times New Roman"/>
          <w:b/>
        </w:rPr>
      </w:pPr>
      <w:r w:rsidRPr="00852504">
        <w:rPr>
          <w:rFonts w:cs="Times New Roman"/>
          <w:b/>
        </w:rPr>
        <w:t>Рецензенти: _________________________________________________</w:t>
      </w:r>
    </w:p>
    <w:p w:rsidR="00AD3056" w:rsidRPr="00852504" w:rsidRDefault="0092198D" w:rsidP="00AD3056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AD3056" w:rsidRPr="00852504">
        <w:rPr>
          <w:rFonts w:cs="Times New Roman"/>
          <w:sz w:val="24"/>
          <w:szCs w:val="24"/>
        </w:rPr>
        <w:t>зазначити прізвище</w:t>
      </w:r>
      <w:r>
        <w:rPr>
          <w:rFonts w:cs="Times New Roman"/>
          <w:sz w:val="24"/>
          <w:szCs w:val="24"/>
        </w:rPr>
        <w:t xml:space="preserve">, ініціали, </w:t>
      </w:r>
      <w:r w:rsidR="00AD3056" w:rsidRPr="00852504">
        <w:rPr>
          <w:rFonts w:cs="Times New Roman"/>
          <w:sz w:val="24"/>
          <w:szCs w:val="24"/>
        </w:rPr>
        <w:t xml:space="preserve"> наукові ступені, вчені звання та посади</w:t>
      </w:r>
      <w:r>
        <w:rPr>
          <w:rFonts w:cs="Times New Roman"/>
          <w:sz w:val="24"/>
          <w:szCs w:val="24"/>
        </w:rPr>
        <w:t>)</w:t>
      </w:r>
    </w:p>
    <w:p w:rsidR="00AD3056" w:rsidRPr="00852504" w:rsidRDefault="00AD3056" w:rsidP="00AD3056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AD3056" w:rsidRPr="00852504" w:rsidRDefault="00AD3056" w:rsidP="00AD3056">
      <w:pPr>
        <w:jc w:val="both"/>
        <w:rPr>
          <w:rFonts w:cs="Times New Roman"/>
          <w:b/>
        </w:rPr>
      </w:pPr>
      <w:r w:rsidRPr="00852504">
        <w:rPr>
          <w:rFonts w:cs="Times New Roman"/>
          <w:b/>
        </w:rPr>
        <w:t xml:space="preserve">Погоджено: </w:t>
      </w:r>
    </w:p>
    <w:p w:rsidR="00AD3056" w:rsidRPr="00852504" w:rsidRDefault="00AD3056" w:rsidP="00AD3056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 xml:space="preserve">Гарант освітньої програми ___________ ___________________ </w:t>
      </w:r>
    </w:p>
    <w:p w:rsidR="00AD3056" w:rsidRPr="00852504" w:rsidRDefault="00AD3056" w:rsidP="00AD3056">
      <w:pPr>
        <w:spacing w:after="0"/>
        <w:jc w:val="center"/>
        <w:rPr>
          <w:rFonts w:cs="Times New Roman"/>
          <w:sz w:val="24"/>
          <w:szCs w:val="24"/>
        </w:rPr>
      </w:pPr>
      <w:r w:rsidRPr="00852504">
        <w:rPr>
          <w:rFonts w:cs="Times New Roman"/>
          <w:sz w:val="24"/>
          <w:szCs w:val="24"/>
        </w:rPr>
        <w:t>(підпис) (ПІБ)</w:t>
      </w:r>
    </w:p>
    <w:p w:rsidR="00AD3056" w:rsidRPr="00852504" w:rsidRDefault="00AD3056" w:rsidP="00AD3056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>Декан факультету, де реалізується освітня програма</w:t>
      </w:r>
    </w:p>
    <w:p w:rsidR="00AD3056" w:rsidRPr="00852504" w:rsidRDefault="00AD3056" w:rsidP="00AD3056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 xml:space="preserve"> ___________ ________________ </w:t>
      </w:r>
    </w:p>
    <w:p w:rsidR="00AD3056" w:rsidRPr="00852504" w:rsidRDefault="00AD3056" w:rsidP="00AD3056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>(</w:t>
      </w:r>
      <w:r w:rsidRPr="00852504">
        <w:rPr>
          <w:rFonts w:cs="Times New Roman"/>
          <w:sz w:val="24"/>
          <w:szCs w:val="24"/>
        </w:rPr>
        <w:t>підпис) (ПІБ)</w:t>
      </w:r>
      <w:r w:rsidRPr="00852504">
        <w:rPr>
          <w:rFonts w:cs="Times New Roman"/>
        </w:rPr>
        <w:t xml:space="preserve"> </w:t>
      </w: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</w:rPr>
        <w:t xml:space="preserve">Розглянуто, схвалено та затверджено на засіданні кафедри _________________ </w:t>
      </w:r>
      <w:r w:rsidRPr="00EB3423">
        <w:rPr>
          <w:rFonts w:cs="Times New Roman"/>
          <w:sz w:val="24"/>
          <w:szCs w:val="24"/>
        </w:rPr>
        <w:t>(назва кафедри)</w:t>
      </w:r>
      <w:r w:rsidRPr="00852504">
        <w:rPr>
          <w:rFonts w:cs="Times New Roman"/>
        </w:rPr>
        <w:t xml:space="preserve"> протокол від ________________________.№___ </w:t>
      </w:r>
    </w:p>
    <w:p w:rsidR="00AD3056" w:rsidRPr="00852504" w:rsidRDefault="00AD3056" w:rsidP="00AD3056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>Завідувач кафедри _________       ____________________</w:t>
      </w:r>
    </w:p>
    <w:p w:rsidR="00AD3056" w:rsidRPr="00852504" w:rsidRDefault="00AD3056" w:rsidP="00AD3056">
      <w:pPr>
        <w:spacing w:after="0"/>
        <w:jc w:val="both"/>
        <w:rPr>
          <w:rFonts w:cs="Times New Roman"/>
          <w:sz w:val="24"/>
          <w:szCs w:val="24"/>
        </w:rPr>
      </w:pPr>
      <w:r w:rsidRPr="00852504">
        <w:rPr>
          <w:rFonts w:cs="Times New Roman"/>
          <w:sz w:val="24"/>
          <w:szCs w:val="24"/>
        </w:rPr>
        <w:t xml:space="preserve">                                         (підпис)                 (прізвище, ініціали)</w:t>
      </w: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</w:rPr>
        <w:t>Програму рекомендовано до затвердження Вченою радою факультету</w:t>
      </w:r>
    </w:p>
    <w:p w:rsidR="00AD3056" w:rsidRPr="00852504" w:rsidRDefault="00B67B95" w:rsidP="00AD3056">
      <w:pPr>
        <w:jc w:val="both"/>
        <w:rPr>
          <w:rFonts w:cs="Times New Roman"/>
        </w:rPr>
      </w:pPr>
      <w:r>
        <w:rPr>
          <w:rFonts w:cs="Times New Roman"/>
        </w:rPr>
        <w:t xml:space="preserve"> «_______»</w:t>
      </w:r>
      <w:r w:rsidR="00AD3056" w:rsidRPr="00852504">
        <w:rPr>
          <w:rFonts w:cs="Times New Roman"/>
        </w:rPr>
        <w:t xml:space="preserve">__________________ 20___ року, протокол №__ </w:t>
      </w: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Default="00AD3056" w:rsidP="00AD3056">
      <w:pPr>
        <w:jc w:val="both"/>
        <w:rPr>
          <w:rFonts w:cs="Times New Roman"/>
        </w:rPr>
      </w:pPr>
    </w:p>
    <w:p w:rsidR="002B4A9C" w:rsidRPr="00852504" w:rsidRDefault="002B4A9C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spacing w:after="0"/>
        <w:jc w:val="center"/>
        <w:rPr>
          <w:rFonts w:cs="Times New Roman"/>
          <w:b/>
        </w:rPr>
      </w:pPr>
      <w:r w:rsidRPr="00852504">
        <w:rPr>
          <w:rFonts w:cs="Times New Roman"/>
          <w:b/>
        </w:rPr>
        <w:lastRenderedPageBreak/>
        <w:t>ВСТУП</w:t>
      </w:r>
    </w:p>
    <w:p w:rsidR="00AD3056" w:rsidRPr="00852504" w:rsidRDefault="00AD3056" w:rsidP="00AD3056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 xml:space="preserve">Наскрізна програма практики складена відповідно до освітньо-професійної програми підготовки ________________________________________________ </w:t>
      </w:r>
    </w:p>
    <w:p w:rsidR="00AD3056" w:rsidRPr="00852504" w:rsidRDefault="00AD3056" w:rsidP="00AD3056">
      <w:pPr>
        <w:spacing w:after="0"/>
        <w:jc w:val="both"/>
        <w:rPr>
          <w:rFonts w:cs="Times New Roman"/>
          <w:sz w:val="24"/>
          <w:szCs w:val="24"/>
        </w:rPr>
      </w:pPr>
      <w:r w:rsidRPr="00852504">
        <w:rPr>
          <w:rFonts w:cs="Times New Roman"/>
          <w:sz w:val="24"/>
          <w:szCs w:val="24"/>
        </w:rPr>
        <w:t xml:space="preserve">(назва рівня вищої освіти, освітньо-кваліфікаційного рівня) </w:t>
      </w:r>
    </w:p>
    <w:p w:rsidR="00AD3056" w:rsidRPr="00852504" w:rsidRDefault="00AD3056" w:rsidP="00AD3056">
      <w:pPr>
        <w:spacing w:after="0"/>
        <w:jc w:val="both"/>
        <w:rPr>
          <w:rFonts w:cs="Times New Roman"/>
          <w:sz w:val="24"/>
          <w:szCs w:val="24"/>
        </w:rPr>
      </w:pPr>
      <w:r w:rsidRPr="00852504">
        <w:rPr>
          <w:rFonts w:cs="Times New Roman"/>
        </w:rPr>
        <w:t xml:space="preserve">спеціальності </w:t>
      </w: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  <w:sz w:val="24"/>
          <w:szCs w:val="24"/>
        </w:rPr>
        <w:t>(напряму) _____________________________________________________</w:t>
      </w:r>
      <w:r w:rsidRPr="00852504">
        <w:rPr>
          <w:rFonts w:cs="Times New Roman"/>
        </w:rPr>
        <w:t xml:space="preserve"> спеціалізації________________________________________________________ </w:t>
      </w:r>
    </w:p>
    <w:p w:rsidR="00AD3056" w:rsidRPr="00852504" w:rsidRDefault="00AD3056" w:rsidP="00AD3056">
      <w:pPr>
        <w:jc w:val="both"/>
        <w:rPr>
          <w:rFonts w:cs="Times New Roman"/>
          <w:i/>
        </w:rPr>
      </w:pPr>
      <w:r w:rsidRPr="00852504">
        <w:rPr>
          <w:rFonts w:cs="Times New Roman"/>
        </w:rPr>
        <w:t xml:space="preserve">Практика є обов’язковим компонентом підготовки фахівців із вищою освітою. </w:t>
      </w:r>
      <w:r w:rsidRPr="00852504">
        <w:rPr>
          <w:rFonts w:cs="Times New Roman"/>
          <w:i/>
        </w:rPr>
        <w:t xml:space="preserve">Мета практики </w:t>
      </w:r>
    </w:p>
    <w:p w:rsidR="00AD3056" w:rsidRPr="00852504" w:rsidRDefault="00AD3056" w:rsidP="00AD3056">
      <w:pPr>
        <w:jc w:val="both"/>
        <w:rPr>
          <w:rFonts w:cs="Times New Roman"/>
          <w:i/>
        </w:rPr>
      </w:pPr>
      <w:r w:rsidRPr="00852504">
        <w:rPr>
          <w:rFonts w:cs="Times New Roman"/>
          <w:i/>
        </w:rPr>
        <w:t>Завдання практики</w:t>
      </w: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  <w:i/>
        </w:rPr>
        <w:t>Проходження практики сприяє формуванню</w:t>
      </w:r>
      <w:r w:rsidRPr="00852504">
        <w:rPr>
          <w:rFonts w:cs="Times New Roman"/>
        </w:rPr>
        <w:t xml:space="preserve">: </w:t>
      </w: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</w:rPr>
        <w:t>загальних компетентностей:</w:t>
      </w: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</w:rPr>
        <w:t>фахових компетентностей: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ОПИС ПРАКТИК</w:t>
      </w:r>
    </w:p>
    <w:p w:rsidR="00AD3056" w:rsidRPr="00852504" w:rsidRDefault="00AD3056" w:rsidP="00AD3056">
      <w:pPr>
        <w:pStyle w:val="a4"/>
        <w:rPr>
          <w:rFonts w:cs="Times New Roman"/>
          <w:b/>
        </w:rPr>
      </w:pPr>
      <w:r w:rsidRPr="00852504">
        <w:rPr>
          <w:rFonts w:cs="Times New Roman"/>
          <w:b/>
        </w:rPr>
        <w:t>(за видами)</w:t>
      </w:r>
    </w:p>
    <w:p w:rsidR="00AD3056" w:rsidRPr="00852504" w:rsidRDefault="00AD3056" w:rsidP="00AD3056">
      <w:pPr>
        <w:rPr>
          <w:rFonts w:cs="Times New Roman"/>
          <w:i/>
        </w:rPr>
      </w:pPr>
      <w:r w:rsidRPr="00852504">
        <w:rPr>
          <w:rFonts w:cs="Times New Roman"/>
          <w:i/>
        </w:rPr>
        <w:t xml:space="preserve">Мета практики </w:t>
      </w:r>
    </w:p>
    <w:p w:rsidR="00AD3056" w:rsidRPr="00852504" w:rsidRDefault="00AD3056" w:rsidP="00AD3056">
      <w:pPr>
        <w:rPr>
          <w:rFonts w:cs="Times New Roman"/>
          <w:i/>
        </w:rPr>
      </w:pPr>
      <w:r w:rsidRPr="00852504">
        <w:rPr>
          <w:rFonts w:cs="Times New Roman"/>
          <w:i/>
        </w:rPr>
        <w:t>Завдання практики</w:t>
      </w:r>
    </w:p>
    <w:p w:rsidR="00AD3056" w:rsidRPr="00852504" w:rsidRDefault="00AD3056" w:rsidP="00AD3056">
      <w:pPr>
        <w:rPr>
          <w:rFonts w:cs="Times New Roman"/>
        </w:rPr>
      </w:pPr>
      <w:r w:rsidRPr="00852504">
        <w:rPr>
          <w:rFonts w:cs="Times New Roman"/>
          <w:i/>
        </w:rPr>
        <w:t>Проходження практики сприяє формуванню</w:t>
      </w:r>
      <w:r w:rsidRPr="00852504">
        <w:rPr>
          <w:rFonts w:cs="Times New Roman"/>
        </w:rPr>
        <w:t xml:space="preserve">: </w:t>
      </w:r>
    </w:p>
    <w:p w:rsidR="00AD3056" w:rsidRPr="00852504" w:rsidRDefault="00AD3056" w:rsidP="00AD3056">
      <w:pPr>
        <w:rPr>
          <w:rFonts w:cs="Times New Roman"/>
        </w:rPr>
      </w:pPr>
      <w:r w:rsidRPr="00852504">
        <w:rPr>
          <w:rFonts w:cs="Times New Roman"/>
        </w:rPr>
        <w:t>загальних компетентностей:</w:t>
      </w:r>
    </w:p>
    <w:p w:rsidR="00AD3056" w:rsidRPr="00852504" w:rsidRDefault="00AD3056" w:rsidP="00AD3056">
      <w:pPr>
        <w:rPr>
          <w:rFonts w:cs="Times New Roman"/>
        </w:rPr>
      </w:pPr>
      <w:r w:rsidRPr="00852504">
        <w:rPr>
          <w:rFonts w:cs="Times New Roman"/>
        </w:rPr>
        <w:t>фахових компетентностей: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ЗМІСТ ПРАКТИК</w:t>
      </w:r>
    </w:p>
    <w:p w:rsidR="00AD3056" w:rsidRPr="00852504" w:rsidRDefault="00AD3056" w:rsidP="0057221A">
      <w:pPr>
        <w:pStyle w:val="a4"/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(за видами)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ВИМОГИ ДО БАЗ ПРАКТИК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 xml:space="preserve"> ОРГАНІЗАЦІЯ ПРОВЕДЕННЯ ПРАКТИК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ПІДВЕДЕННЯ ПІДСУМКІВ ПРАКТИК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РЕКОМЕНДОВАНА ЛІТЕРАТУРА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ДОДАТКИ</w:t>
      </w:r>
    </w:p>
    <w:p w:rsidR="008C7E56" w:rsidRPr="00852504" w:rsidRDefault="008C7E56" w:rsidP="008C7E56">
      <w:pPr>
        <w:tabs>
          <w:tab w:val="left" w:pos="993"/>
        </w:tabs>
        <w:rPr>
          <w:rFonts w:cs="Times New Roman"/>
          <w:b/>
        </w:rPr>
      </w:pPr>
    </w:p>
    <w:p w:rsidR="008C7E56" w:rsidRPr="00852504" w:rsidRDefault="008C7E56" w:rsidP="008C7E56">
      <w:pPr>
        <w:tabs>
          <w:tab w:val="left" w:pos="993"/>
        </w:tabs>
        <w:rPr>
          <w:rFonts w:cs="Times New Roman"/>
          <w:b/>
        </w:rPr>
      </w:pPr>
    </w:p>
    <w:p w:rsidR="008C7E56" w:rsidRDefault="008C7E56" w:rsidP="008C7E56">
      <w:pPr>
        <w:tabs>
          <w:tab w:val="left" w:pos="993"/>
        </w:tabs>
        <w:rPr>
          <w:rFonts w:cs="Times New Roman"/>
          <w:b/>
        </w:rPr>
      </w:pPr>
    </w:p>
    <w:p w:rsidR="0092198D" w:rsidRDefault="0092198D" w:rsidP="008C7E56">
      <w:pPr>
        <w:tabs>
          <w:tab w:val="left" w:pos="993"/>
        </w:tabs>
        <w:rPr>
          <w:rFonts w:cs="Times New Roman"/>
          <w:b/>
        </w:rPr>
      </w:pPr>
    </w:p>
    <w:p w:rsidR="0092198D" w:rsidRPr="00852504" w:rsidRDefault="0092198D" w:rsidP="008C7E56">
      <w:pPr>
        <w:tabs>
          <w:tab w:val="left" w:pos="993"/>
        </w:tabs>
        <w:rPr>
          <w:rFonts w:cs="Times New Roman"/>
          <w:b/>
        </w:rPr>
      </w:pPr>
    </w:p>
    <w:p w:rsidR="008C7E56" w:rsidRPr="00852504" w:rsidRDefault="008C7E56" w:rsidP="008C7E56">
      <w:pPr>
        <w:tabs>
          <w:tab w:val="left" w:pos="993"/>
        </w:tabs>
        <w:rPr>
          <w:rFonts w:cs="Times New Roman"/>
          <w:b/>
        </w:rPr>
      </w:pPr>
    </w:p>
    <w:p w:rsidR="008C7E56" w:rsidRPr="00852504" w:rsidRDefault="008C7E56" w:rsidP="00034290">
      <w:pPr>
        <w:spacing w:after="0"/>
        <w:jc w:val="right"/>
        <w:rPr>
          <w:szCs w:val="28"/>
        </w:rPr>
      </w:pPr>
      <w:r w:rsidRPr="00852504">
        <w:rPr>
          <w:szCs w:val="28"/>
        </w:rPr>
        <w:lastRenderedPageBreak/>
        <w:t>Додаток 2</w:t>
      </w:r>
    </w:p>
    <w:p w:rsidR="008C7E56" w:rsidRPr="00852504" w:rsidRDefault="008C7E56" w:rsidP="008C7E56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До Положення про проведення </w:t>
      </w:r>
    </w:p>
    <w:p w:rsidR="008C7E56" w:rsidRPr="00852504" w:rsidRDefault="008C7E56" w:rsidP="008C7E56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практики здобувачів освіти </w:t>
      </w:r>
    </w:p>
    <w:p w:rsidR="008C7E56" w:rsidRPr="00852504" w:rsidRDefault="008C7E56" w:rsidP="008C7E56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Сумського національного </w:t>
      </w:r>
    </w:p>
    <w:p w:rsidR="008C7E56" w:rsidRPr="00852504" w:rsidRDefault="008C7E56" w:rsidP="008C7E56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>аграрного університету</w:t>
      </w:r>
    </w:p>
    <w:p w:rsidR="008C7E56" w:rsidRPr="00852504" w:rsidRDefault="008C7E56" w:rsidP="008C7E56">
      <w:pPr>
        <w:jc w:val="center"/>
      </w:pPr>
    </w:p>
    <w:p w:rsidR="008C7E56" w:rsidRPr="00852504" w:rsidRDefault="008C7E56" w:rsidP="008C7E56"/>
    <w:p w:rsidR="008C7E56" w:rsidRPr="00852504" w:rsidRDefault="008C7E56" w:rsidP="008C7E56">
      <w:pPr>
        <w:jc w:val="center"/>
        <w:rPr>
          <w:sz w:val="24"/>
          <w:szCs w:val="24"/>
        </w:rPr>
      </w:pPr>
      <w:r w:rsidRPr="00852504">
        <w:rPr>
          <w:sz w:val="24"/>
          <w:szCs w:val="24"/>
        </w:rPr>
        <w:t>МІНІСТЕРСТВО ОСВІТИ І НАУКИ УКРАЇНИ</w:t>
      </w:r>
    </w:p>
    <w:p w:rsidR="008C7E56" w:rsidRPr="00852504" w:rsidRDefault="008C7E56" w:rsidP="008C7E56">
      <w:pPr>
        <w:jc w:val="center"/>
        <w:rPr>
          <w:sz w:val="24"/>
          <w:szCs w:val="24"/>
        </w:rPr>
      </w:pPr>
      <w:r w:rsidRPr="00852504">
        <w:rPr>
          <w:sz w:val="24"/>
          <w:szCs w:val="24"/>
        </w:rPr>
        <w:t>СУМСЬКИЙ НАЦІОНАЛЬНИЙ АГРАРНИЙ УНІВЕРСИТЕТ</w:t>
      </w:r>
    </w:p>
    <w:p w:rsidR="008C7E56" w:rsidRPr="00852504" w:rsidRDefault="008C7E56" w:rsidP="008C7E56">
      <w:pPr>
        <w:jc w:val="center"/>
      </w:pPr>
    </w:p>
    <w:p w:rsidR="008C7E56" w:rsidRPr="00852504" w:rsidRDefault="008C7E56" w:rsidP="008C7E56">
      <w:pPr>
        <w:jc w:val="center"/>
      </w:pPr>
      <w:r w:rsidRPr="00852504">
        <w:t>Кафедра ________________________</w:t>
      </w:r>
    </w:p>
    <w:p w:rsidR="008C7E56" w:rsidRPr="00852504" w:rsidRDefault="008C7E56" w:rsidP="008C7E56">
      <w:pPr>
        <w:jc w:val="center"/>
      </w:pPr>
    </w:p>
    <w:p w:rsidR="008C7E56" w:rsidRPr="00852504" w:rsidRDefault="008C7E56" w:rsidP="008C7E56">
      <w:pPr>
        <w:jc w:val="center"/>
      </w:pPr>
    </w:p>
    <w:p w:rsidR="008C7E56" w:rsidRPr="00852504" w:rsidRDefault="008C7E56" w:rsidP="008C7E56"/>
    <w:p w:rsidR="008C7E56" w:rsidRPr="00852504" w:rsidRDefault="008C7E56" w:rsidP="00FC4411">
      <w:pPr>
        <w:ind w:firstLine="5103"/>
        <w:rPr>
          <w:b/>
        </w:rPr>
      </w:pPr>
      <w:r w:rsidRPr="00852504">
        <w:t>«</w:t>
      </w:r>
      <w:r w:rsidRPr="00852504">
        <w:rPr>
          <w:b/>
        </w:rPr>
        <w:t>ЗАТВЕРДЖУЮ»</w:t>
      </w:r>
    </w:p>
    <w:p w:rsidR="008C7E56" w:rsidRPr="00852504" w:rsidRDefault="008C7E56" w:rsidP="00034290">
      <w:pPr>
        <w:ind w:firstLine="5387"/>
      </w:pPr>
    </w:p>
    <w:p w:rsidR="008C7E56" w:rsidRPr="00852504" w:rsidRDefault="008C7E56" w:rsidP="00FC4411">
      <w:pPr>
        <w:ind w:firstLine="5103"/>
      </w:pPr>
      <w:r w:rsidRPr="00852504">
        <w:t>Декан факультету______________</w:t>
      </w:r>
    </w:p>
    <w:p w:rsidR="008C7E56" w:rsidRPr="00852504" w:rsidRDefault="008C7E56" w:rsidP="00FC4411">
      <w:pPr>
        <w:ind w:firstLine="5103"/>
      </w:pPr>
      <w:r w:rsidRPr="00852504">
        <w:t>«______»_______________20 __ р.</w:t>
      </w:r>
    </w:p>
    <w:p w:rsidR="008C7E56" w:rsidRPr="00852504" w:rsidRDefault="008C7E56" w:rsidP="008C7E56">
      <w:pPr>
        <w:jc w:val="center"/>
      </w:pPr>
    </w:p>
    <w:p w:rsidR="008C7E56" w:rsidRPr="00852504" w:rsidRDefault="008C7E56" w:rsidP="008C7E56">
      <w:pPr>
        <w:jc w:val="center"/>
      </w:pPr>
    </w:p>
    <w:p w:rsidR="008C7E56" w:rsidRPr="00852504" w:rsidRDefault="008C7E56" w:rsidP="008C7E56">
      <w:pPr>
        <w:jc w:val="center"/>
      </w:pPr>
      <w:r w:rsidRPr="00852504">
        <w:t>РОБОЧА ПРОГРАМА ПРАКТИКИ</w:t>
      </w:r>
    </w:p>
    <w:p w:rsidR="008C7E56" w:rsidRPr="00852504" w:rsidRDefault="008C7E56" w:rsidP="008C7E56">
      <w:pPr>
        <w:jc w:val="center"/>
      </w:pPr>
      <w:r w:rsidRPr="00852504">
        <w:t xml:space="preserve">(СИЛАБУС) </w:t>
      </w:r>
    </w:p>
    <w:p w:rsidR="008C7E56" w:rsidRPr="00852504" w:rsidRDefault="008C7E56" w:rsidP="008C7E56">
      <w:r w:rsidRPr="00852504">
        <w:t>(назва практики)_________________________________________________</w:t>
      </w:r>
    </w:p>
    <w:p w:rsidR="008C7E56" w:rsidRPr="00852504" w:rsidRDefault="008C7E56" w:rsidP="008C7E56">
      <w:pPr>
        <w:spacing w:after="0"/>
      </w:pPr>
      <w:r w:rsidRPr="00852504">
        <w:t>Реалізується в межах освітньої програми ____________________________________________________________</w:t>
      </w:r>
    </w:p>
    <w:p w:rsidR="008C7E56" w:rsidRPr="00852504" w:rsidRDefault="008C7E56" w:rsidP="008C7E56">
      <w:pPr>
        <w:spacing w:after="0"/>
        <w:jc w:val="center"/>
        <w:rPr>
          <w:sz w:val="24"/>
          <w:szCs w:val="24"/>
        </w:rPr>
      </w:pPr>
      <w:r w:rsidRPr="00852504">
        <w:rPr>
          <w:sz w:val="24"/>
          <w:szCs w:val="24"/>
        </w:rPr>
        <w:t>(назва)</w:t>
      </w:r>
    </w:p>
    <w:p w:rsidR="008C7E56" w:rsidRPr="00852504" w:rsidRDefault="008C7E56" w:rsidP="008C7E56">
      <w:pPr>
        <w:spacing w:after="0"/>
      </w:pPr>
      <w:r w:rsidRPr="00852504">
        <w:t>за спеціальністю______________________________________________</w:t>
      </w:r>
    </w:p>
    <w:p w:rsidR="008C7E56" w:rsidRPr="00852504" w:rsidRDefault="008C7E56" w:rsidP="008C7E56">
      <w:pPr>
        <w:spacing w:after="0"/>
        <w:jc w:val="center"/>
        <w:rPr>
          <w:sz w:val="24"/>
          <w:szCs w:val="24"/>
        </w:rPr>
      </w:pPr>
      <w:r w:rsidRPr="00852504">
        <w:rPr>
          <w:sz w:val="24"/>
          <w:szCs w:val="24"/>
        </w:rPr>
        <w:t>(шифр, назва)</w:t>
      </w:r>
    </w:p>
    <w:p w:rsidR="008C7E56" w:rsidRPr="00852504" w:rsidRDefault="008C7E56" w:rsidP="008C7E56">
      <w:r w:rsidRPr="00852504">
        <w:t>на _____________________ рівні вищої освіт</w:t>
      </w:r>
      <w:r w:rsidR="00034290" w:rsidRPr="00852504">
        <w:t>и</w:t>
      </w:r>
    </w:p>
    <w:p w:rsidR="008C7E56" w:rsidRPr="00852504" w:rsidRDefault="008C7E56" w:rsidP="008C7E56"/>
    <w:p w:rsidR="008C7E56" w:rsidRPr="00852504" w:rsidRDefault="008C7E56" w:rsidP="008C7E56">
      <w:pPr>
        <w:jc w:val="center"/>
      </w:pPr>
    </w:p>
    <w:p w:rsidR="008C7E56" w:rsidRPr="00852504" w:rsidRDefault="008C7E56" w:rsidP="008C7E56">
      <w:pPr>
        <w:jc w:val="center"/>
      </w:pPr>
    </w:p>
    <w:p w:rsidR="008C7E56" w:rsidRPr="00852504" w:rsidRDefault="008C7E56" w:rsidP="008C7E56">
      <w:pPr>
        <w:jc w:val="center"/>
      </w:pPr>
      <w:r w:rsidRPr="00852504">
        <w:t>20____ / 20___ навчальний рік</w:t>
      </w:r>
    </w:p>
    <w:p w:rsidR="008C7E56" w:rsidRPr="00852504" w:rsidRDefault="008C7E56" w:rsidP="008C7E56">
      <w:pPr>
        <w:jc w:val="both"/>
      </w:pPr>
      <w:r w:rsidRPr="00852504">
        <w:rPr>
          <w:b/>
        </w:rPr>
        <w:lastRenderedPageBreak/>
        <w:t>Розробники:</w:t>
      </w:r>
      <w:r w:rsidRPr="00852504">
        <w:t xml:space="preserve"> _____________________________ _________________, _______________________ __________________________________</w:t>
      </w:r>
    </w:p>
    <w:p w:rsidR="008C7E56" w:rsidRPr="00852504" w:rsidRDefault="008C7E56" w:rsidP="008C7E56">
      <w:pPr>
        <w:jc w:val="both"/>
      </w:pPr>
      <w:r w:rsidRPr="0092198D">
        <w:rPr>
          <w:sz w:val="24"/>
          <w:szCs w:val="24"/>
        </w:rPr>
        <w:t>(зазначити авторів, їхні наукові ступені, вчені звання та посади – підпис, прізвище, ініціали</w:t>
      </w:r>
      <w:r w:rsidRPr="00852504">
        <w:t>)</w:t>
      </w:r>
    </w:p>
    <w:p w:rsidR="008C7E56" w:rsidRPr="00852504" w:rsidRDefault="008C7E56" w:rsidP="008C7E56">
      <w:pPr>
        <w:jc w:val="both"/>
      </w:pPr>
    </w:p>
    <w:p w:rsidR="008C7E56" w:rsidRPr="00852504" w:rsidRDefault="008C7E56" w:rsidP="008C7E56">
      <w:pPr>
        <w:spacing w:after="0"/>
        <w:jc w:val="both"/>
        <w:rPr>
          <w:b/>
        </w:rPr>
      </w:pPr>
      <w:r w:rsidRPr="00852504">
        <w:rPr>
          <w:b/>
        </w:rPr>
        <w:t>Рецензенти: _________________________________________________</w:t>
      </w:r>
    </w:p>
    <w:p w:rsidR="008C7E56" w:rsidRPr="00852504" w:rsidRDefault="0092198D" w:rsidP="008C7E5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="008C7E56" w:rsidRPr="00852504">
        <w:rPr>
          <w:sz w:val="24"/>
          <w:szCs w:val="24"/>
        </w:rPr>
        <w:t>зазначити прізвище</w:t>
      </w:r>
      <w:r>
        <w:rPr>
          <w:sz w:val="24"/>
          <w:szCs w:val="24"/>
        </w:rPr>
        <w:t xml:space="preserve">, ініціали, </w:t>
      </w:r>
      <w:r w:rsidR="008C7E56" w:rsidRPr="00852504">
        <w:rPr>
          <w:sz w:val="24"/>
          <w:szCs w:val="24"/>
        </w:rPr>
        <w:t xml:space="preserve"> наукові ступені, вчені звання та посади</w:t>
      </w:r>
      <w:r>
        <w:rPr>
          <w:sz w:val="24"/>
          <w:szCs w:val="24"/>
        </w:rPr>
        <w:t>)</w:t>
      </w:r>
    </w:p>
    <w:p w:rsidR="008C7E56" w:rsidRPr="00852504" w:rsidRDefault="008C7E56" w:rsidP="008C7E56">
      <w:pPr>
        <w:spacing w:after="0"/>
        <w:jc w:val="both"/>
        <w:rPr>
          <w:b/>
          <w:sz w:val="24"/>
          <w:szCs w:val="24"/>
        </w:rPr>
      </w:pPr>
    </w:p>
    <w:p w:rsidR="008C7E56" w:rsidRPr="00852504" w:rsidRDefault="008C7E56" w:rsidP="008C7E56">
      <w:pPr>
        <w:jc w:val="both"/>
        <w:rPr>
          <w:b/>
        </w:rPr>
      </w:pPr>
      <w:r w:rsidRPr="00852504">
        <w:rPr>
          <w:b/>
        </w:rPr>
        <w:t xml:space="preserve">Погоджено: </w:t>
      </w:r>
    </w:p>
    <w:p w:rsidR="008C7E56" w:rsidRPr="00852504" w:rsidRDefault="008C7E56" w:rsidP="008C7E56">
      <w:pPr>
        <w:spacing w:after="0"/>
        <w:jc w:val="both"/>
      </w:pPr>
      <w:r w:rsidRPr="00852504">
        <w:t xml:space="preserve">Гарант освітньої програми ___________ ___________________ </w:t>
      </w:r>
    </w:p>
    <w:p w:rsidR="008C7E56" w:rsidRPr="00852504" w:rsidRDefault="008C7E56" w:rsidP="008C7E56">
      <w:pPr>
        <w:spacing w:after="0"/>
        <w:jc w:val="center"/>
        <w:rPr>
          <w:sz w:val="24"/>
          <w:szCs w:val="24"/>
        </w:rPr>
      </w:pPr>
      <w:r w:rsidRPr="00852504">
        <w:rPr>
          <w:sz w:val="24"/>
          <w:szCs w:val="24"/>
        </w:rPr>
        <w:t>(підпис) (ПІБ)</w:t>
      </w:r>
    </w:p>
    <w:p w:rsidR="008C7E56" w:rsidRPr="00852504" w:rsidRDefault="008C7E56" w:rsidP="008C7E56">
      <w:pPr>
        <w:spacing w:after="0"/>
        <w:jc w:val="both"/>
      </w:pPr>
      <w:r w:rsidRPr="00852504">
        <w:t>Декан факультету, де реалізується освітня програма</w:t>
      </w:r>
    </w:p>
    <w:p w:rsidR="008C7E56" w:rsidRPr="00852504" w:rsidRDefault="008C7E56" w:rsidP="008C7E56">
      <w:pPr>
        <w:spacing w:after="0"/>
        <w:jc w:val="both"/>
      </w:pPr>
      <w:r w:rsidRPr="00852504">
        <w:t xml:space="preserve"> ___________ ________________ </w:t>
      </w:r>
    </w:p>
    <w:p w:rsidR="008C7E56" w:rsidRPr="00852504" w:rsidRDefault="008C7E56" w:rsidP="008C7E56">
      <w:pPr>
        <w:spacing w:after="0"/>
        <w:jc w:val="both"/>
      </w:pPr>
      <w:r w:rsidRPr="00852504">
        <w:t>(</w:t>
      </w:r>
      <w:r w:rsidRPr="00852504">
        <w:rPr>
          <w:sz w:val="24"/>
          <w:szCs w:val="24"/>
        </w:rPr>
        <w:t>підпис) (ПІБ)</w:t>
      </w:r>
      <w:r w:rsidRPr="00852504">
        <w:t xml:space="preserve"> </w:t>
      </w:r>
    </w:p>
    <w:p w:rsidR="008C7E56" w:rsidRPr="00852504" w:rsidRDefault="008C7E56" w:rsidP="008C7E56">
      <w:pPr>
        <w:jc w:val="both"/>
      </w:pPr>
    </w:p>
    <w:p w:rsidR="008C7E56" w:rsidRPr="00852504" w:rsidRDefault="008C7E56" w:rsidP="008C7E56">
      <w:pPr>
        <w:jc w:val="both"/>
      </w:pPr>
      <w:r w:rsidRPr="00852504">
        <w:t xml:space="preserve">Розглянуто, схвалено та затверджено на засіданні кафедри _________________ </w:t>
      </w:r>
      <w:r w:rsidRPr="00EB3423">
        <w:rPr>
          <w:sz w:val="24"/>
          <w:szCs w:val="24"/>
        </w:rPr>
        <w:t>(назва кафедри)</w:t>
      </w:r>
      <w:r w:rsidRPr="00852504">
        <w:t xml:space="preserve"> протокол від ________________________.№___ </w:t>
      </w:r>
    </w:p>
    <w:p w:rsidR="008C7E56" w:rsidRPr="00852504" w:rsidRDefault="008C7E56" w:rsidP="008C7E56">
      <w:pPr>
        <w:spacing w:after="0"/>
        <w:jc w:val="both"/>
      </w:pPr>
      <w:r w:rsidRPr="00852504">
        <w:t>Завідувач кафедри _________       ____________________</w:t>
      </w:r>
    </w:p>
    <w:p w:rsidR="008C7E56" w:rsidRPr="00852504" w:rsidRDefault="008C7E56" w:rsidP="008C7E56">
      <w:pPr>
        <w:spacing w:after="0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       (підпис)                 (прізвище, ініціали)</w:t>
      </w:r>
    </w:p>
    <w:p w:rsidR="008C7E56" w:rsidRPr="00852504" w:rsidRDefault="008C7E56" w:rsidP="008C7E56">
      <w:pPr>
        <w:jc w:val="both"/>
      </w:pPr>
    </w:p>
    <w:p w:rsidR="008C7E56" w:rsidRPr="00852504" w:rsidRDefault="008C7E56" w:rsidP="008C7E56">
      <w:pPr>
        <w:jc w:val="both"/>
      </w:pPr>
      <w:r w:rsidRPr="00852504">
        <w:t>Програму рекомендовано до затвердження Вченою радою факультету</w:t>
      </w:r>
    </w:p>
    <w:p w:rsidR="008C7E56" w:rsidRPr="00852504" w:rsidRDefault="008C7E56" w:rsidP="008C7E56">
      <w:pPr>
        <w:jc w:val="both"/>
      </w:pPr>
      <w:r w:rsidRPr="00852504">
        <w:t xml:space="preserve"> “_______” __________________ 20___ року, протокол №__ </w:t>
      </w:r>
    </w:p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Default="008C7E56" w:rsidP="008C7E56"/>
    <w:p w:rsidR="0092198D" w:rsidRPr="00852504" w:rsidRDefault="0092198D" w:rsidP="008C7E56"/>
    <w:p w:rsidR="008C7E56" w:rsidRPr="00852504" w:rsidRDefault="008C7E56" w:rsidP="008C7E56"/>
    <w:p w:rsidR="00B72C47" w:rsidRPr="00852504" w:rsidRDefault="00B72C47" w:rsidP="008C7E56"/>
    <w:p w:rsidR="008C7E56" w:rsidRPr="00852504" w:rsidRDefault="008C7E56" w:rsidP="008C7E56">
      <w:pPr>
        <w:jc w:val="center"/>
        <w:rPr>
          <w:b/>
        </w:rPr>
      </w:pPr>
      <w:r w:rsidRPr="00852504">
        <w:rPr>
          <w:b/>
        </w:rPr>
        <w:lastRenderedPageBreak/>
        <w:t>ВСТУП</w:t>
      </w:r>
    </w:p>
    <w:p w:rsidR="008C7E56" w:rsidRPr="00852504" w:rsidRDefault="008C7E56" w:rsidP="008C7E56">
      <w:pPr>
        <w:jc w:val="both"/>
      </w:pPr>
      <w:r w:rsidRPr="00852504">
        <w:t>Програму __(</w:t>
      </w:r>
      <w:r w:rsidRPr="00852504">
        <w:rPr>
          <w:sz w:val="24"/>
          <w:szCs w:val="24"/>
        </w:rPr>
        <w:t>назва практики)</w:t>
      </w:r>
      <w:r w:rsidRPr="00852504">
        <w:t xml:space="preserve"> __практики складено відповідно до освітньо-професійної програми підготовки _____________________________________ </w:t>
      </w:r>
      <w:r w:rsidRPr="00852504">
        <w:rPr>
          <w:sz w:val="24"/>
          <w:szCs w:val="24"/>
        </w:rPr>
        <w:t>(назва рівня вищої освіти, освітньо-кваліфікаційного рівня)</w:t>
      </w:r>
      <w:r w:rsidRPr="00852504">
        <w:t xml:space="preserve"> </w:t>
      </w:r>
    </w:p>
    <w:p w:rsidR="008C7E56" w:rsidRPr="00852504" w:rsidRDefault="008C7E56" w:rsidP="008C7E56">
      <w:pPr>
        <w:jc w:val="both"/>
      </w:pPr>
      <w:r w:rsidRPr="00852504">
        <w:t>Спеціальності (напряму)</w:t>
      </w:r>
    </w:p>
    <w:p w:rsidR="008C7E56" w:rsidRPr="00852504" w:rsidRDefault="008C7E56" w:rsidP="008C7E56">
      <w:pPr>
        <w:jc w:val="both"/>
      </w:pPr>
      <w:r w:rsidRPr="00852504">
        <w:t xml:space="preserve"> _____________________________________________________</w:t>
      </w:r>
      <w:r w:rsidR="002B4A9C">
        <w:t>____________</w:t>
      </w:r>
    </w:p>
    <w:p w:rsidR="008C7E56" w:rsidRPr="00852504" w:rsidRDefault="008C7E56" w:rsidP="008C7E56">
      <w:pPr>
        <w:jc w:val="both"/>
      </w:pPr>
      <w:r w:rsidRPr="00852504">
        <w:t>спеціалізації _____________________________________</w:t>
      </w:r>
      <w:r w:rsidR="006F1980">
        <w:t>_____________________________</w:t>
      </w:r>
    </w:p>
    <w:p w:rsidR="008C7E56" w:rsidRPr="00852504" w:rsidRDefault="008C7E56" w:rsidP="008C7E56">
      <w:pPr>
        <w:jc w:val="both"/>
      </w:pPr>
      <w:r w:rsidRPr="00852504">
        <w:t>Практика є обов’язковим компонентом програми підготовки фахівців із в</w:t>
      </w:r>
      <w:r w:rsidR="006F1980">
        <w:t>ищою освітою. Практика здобувачів вищої освіти</w:t>
      </w:r>
      <w:r w:rsidRPr="00852504">
        <w:t xml:space="preserve"> передбачає безперервність та послідовність її проведення у разі одержання необхідного обсягу практичних знань і умінь відповідно до стандартів освіти. </w:t>
      </w:r>
    </w:p>
    <w:p w:rsidR="008C7E56" w:rsidRPr="00852504" w:rsidRDefault="008C7E56" w:rsidP="007938EE">
      <w:pPr>
        <w:numPr>
          <w:ilvl w:val="0"/>
          <w:numId w:val="29"/>
        </w:numPr>
        <w:tabs>
          <w:tab w:val="left" w:pos="993"/>
        </w:tabs>
        <w:ind w:hanging="11"/>
        <w:contextualSpacing/>
        <w:rPr>
          <w:b/>
        </w:rPr>
      </w:pPr>
      <w:r w:rsidRPr="00852504">
        <w:rPr>
          <w:b/>
        </w:rPr>
        <w:t xml:space="preserve">Опис _______________ практики </w:t>
      </w:r>
    </w:p>
    <w:p w:rsidR="008C7E56" w:rsidRPr="00852504" w:rsidRDefault="008C7E56" w:rsidP="007938EE">
      <w:pPr>
        <w:tabs>
          <w:tab w:val="left" w:pos="1134"/>
        </w:tabs>
        <w:ind w:left="720" w:hanging="11"/>
        <w:contextualSpacing/>
        <w:rPr>
          <w:b/>
          <w:sz w:val="24"/>
          <w:szCs w:val="24"/>
        </w:rPr>
      </w:pPr>
      <w:r w:rsidRPr="00852504">
        <w:rPr>
          <w:b/>
          <w:sz w:val="24"/>
          <w:szCs w:val="24"/>
        </w:rPr>
        <w:t xml:space="preserve">              (назва практики)</w:t>
      </w:r>
    </w:p>
    <w:p w:rsidR="008C7E56" w:rsidRPr="00852504" w:rsidRDefault="008C7E56" w:rsidP="007938EE">
      <w:pPr>
        <w:tabs>
          <w:tab w:val="left" w:pos="1134"/>
        </w:tabs>
        <w:ind w:left="720" w:hanging="11"/>
        <w:jc w:val="both"/>
      </w:pPr>
      <w:r w:rsidRPr="00852504">
        <w:t xml:space="preserve"> </w:t>
      </w:r>
    </w:p>
    <w:p w:rsidR="008C7E56" w:rsidRPr="00852504" w:rsidRDefault="008C7E56" w:rsidP="007938EE">
      <w:pPr>
        <w:numPr>
          <w:ilvl w:val="1"/>
          <w:numId w:val="29"/>
        </w:numPr>
        <w:tabs>
          <w:tab w:val="left" w:pos="1134"/>
        </w:tabs>
        <w:ind w:left="720" w:hanging="11"/>
        <w:contextualSpacing/>
        <w:jc w:val="both"/>
      </w:pPr>
      <w:r w:rsidRPr="00852504">
        <w:t>Мета _____________ практики:</w:t>
      </w:r>
    </w:p>
    <w:p w:rsidR="008C7E56" w:rsidRPr="00852504" w:rsidRDefault="008C7E56" w:rsidP="007938EE">
      <w:pPr>
        <w:tabs>
          <w:tab w:val="left" w:pos="1134"/>
        </w:tabs>
        <w:ind w:left="720" w:hanging="11"/>
        <w:contextualSpacing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(назва практики) .</w:t>
      </w:r>
    </w:p>
    <w:p w:rsidR="008C7E56" w:rsidRPr="00852504" w:rsidRDefault="008C7E56" w:rsidP="007938EE">
      <w:pPr>
        <w:numPr>
          <w:ilvl w:val="1"/>
          <w:numId w:val="29"/>
        </w:numPr>
        <w:tabs>
          <w:tab w:val="left" w:pos="1134"/>
        </w:tabs>
        <w:ind w:left="720" w:hanging="11"/>
        <w:contextualSpacing/>
        <w:jc w:val="both"/>
      </w:pPr>
      <w:r w:rsidRPr="00852504">
        <w:t xml:space="preserve">Основні завдання __________ практики: </w:t>
      </w:r>
    </w:p>
    <w:p w:rsidR="008C7E56" w:rsidRPr="00852504" w:rsidRDefault="008C7E56" w:rsidP="007938EE">
      <w:pPr>
        <w:tabs>
          <w:tab w:val="left" w:pos="1134"/>
        </w:tabs>
        <w:ind w:left="720" w:hanging="11"/>
        <w:contextualSpacing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(назва практики)</w:t>
      </w:r>
    </w:p>
    <w:p w:rsidR="008C7E56" w:rsidRPr="00852504" w:rsidRDefault="008C7E56" w:rsidP="007938EE">
      <w:pPr>
        <w:numPr>
          <w:ilvl w:val="1"/>
          <w:numId w:val="29"/>
        </w:numPr>
        <w:tabs>
          <w:tab w:val="left" w:pos="1134"/>
        </w:tabs>
        <w:ind w:left="720" w:hanging="11"/>
        <w:contextualSpacing/>
        <w:jc w:val="both"/>
      </w:pPr>
      <w:r w:rsidRPr="00852504">
        <w:t xml:space="preserve">Характеристика __________ практики: </w:t>
      </w:r>
    </w:p>
    <w:p w:rsidR="008C7E56" w:rsidRPr="00852504" w:rsidRDefault="008C7E56" w:rsidP="008C7E56">
      <w:pPr>
        <w:ind w:left="1080"/>
        <w:contextualSpacing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(назва практики)</w:t>
      </w:r>
    </w:p>
    <w:p w:rsidR="008C7E56" w:rsidRPr="00852504" w:rsidRDefault="008C7E56" w:rsidP="008C7E56">
      <w:pPr>
        <w:jc w:val="both"/>
      </w:pPr>
      <w:r w:rsidRPr="00852504">
        <w:t xml:space="preserve">Кількість кредитів: ______ Загальна кількість годин: ______ </w:t>
      </w:r>
    </w:p>
    <w:p w:rsidR="008C7E56" w:rsidRPr="00852504" w:rsidRDefault="008C7E56" w:rsidP="008C7E56">
      <w:pPr>
        <w:jc w:val="both"/>
      </w:pPr>
      <w:r w:rsidRPr="00852504">
        <w:t>Нормативний модуль. Семестр: _____ Вид контролю:_______</w:t>
      </w:r>
    </w:p>
    <w:p w:rsidR="008C7E56" w:rsidRPr="00852504" w:rsidRDefault="008C7E56" w:rsidP="007938EE">
      <w:pPr>
        <w:ind w:firstLine="709"/>
        <w:jc w:val="both"/>
      </w:pPr>
      <w:r w:rsidRPr="00852504">
        <w:t xml:space="preserve"> 1.4. Заплановані результати практики (рівень знань, умінь, навичок, яких студенти мають досягти на кожному етапі практики) </w:t>
      </w:r>
    </w:p>
    <w:p w:rsidR="008C7E56" w:rsidRPr="00852504" w:rsidRDefault="008C7E56" w:rsidP="007938EE">
      <w:pPr>
        <w:spacing w:after="0"/>
        <w:ind w:firstLine="709"/>
        <w:rPr>
          <w:b/>
          <w:szCs w:val="28"/>
        </w:rPr>
      </w:pPr>
      <w:r w:rsidRPr="00852504">
        <w:rPr>
          <w:b/>
          <w:szCs w:val="28"/>
        </w:rPr>
        <w:t xml:space="preserve">2. Зміст та організація проведення ____________ практики </w:t>
      </w:r>
    </w:p>
    <w:p w:rsidR="008C7E56" w:rsidRPr="00852504" w:rsidRDefault="008C7E56" w:rsidP="008C7E56">
      <w:pPr>
        <w:spacing w:after="0"/>
        <w:jc w:val="center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(назва практики)</w:t>
      </w:r>
    </w:p>
    <w:p w:rsidR="008C7E56" w:rsidRPr="00852504" w:rsidRDefault="008C7E56" w:rsidP="007938EE">
      <w:pPr>
        <w:numPr>
          <w:ilvl w:val="0"/>
          <w:numId w:val="30"/>
        </w:numPr>
        <w:tabs>
          <w:tab w:val="left" w:pos="993"/>
        </w:tabs>
        <w:spacing w:after="0"/>
        <w:ind w:left="284" w:firstLine="425"/>
        <w:contextualSpacing/>
        <w:rPr>
          <w:szCs w:val="28"/>
        </w:rPr>
      </w:pPr>
      <w:r w:rsidRPr="00852504">
        <w:rPr>
          <w:b/>
          <w:szCs w:val="28"/>
        </w:rPr>
        <w:t xml:space="preserve">Вимоги до баз ____________ практики </w:t>
      </w:r>
    </w:p>
    <w:p w:rsidR="008C7E56" w:rsidRPr="00852504" w:rsidRDefault="008C7E56" w:rsidP="008C7E56">
      <w:pPr>
        <w:spacing w:after="0"/>
        <w:ind w:left="720"/>
        <w:contextualSpacing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(назва практики) </w:t>
      </w:r>
    </w:p>
    <w:p w:rsidR="008C7E56" w:rsidRPr="00852504" w:rsidRDefault="008C7E56" w:rsidP="007938EE">
      <w:pPr>
        <w:ind w:firstLine="709"/>
        <w:jc w:val="both"/>
        <w:rPr>
          <w:b/>
          <w:szCs w:val="28"/>
        </w:rPr>
      </w:pPr>
      <w:r w:rsidRPr="00852504">
        <w:rPr>
          <w:b/>
          <w:szCs w:val="28"/>
        </w:rPr>
        <w:t>4. Індивідуальні завдання з практики (у разі потреби)</w:t>
      </w:r>
    </w:p>
    <w:p w:rsidR="008C7E56" w:rsidRPr="00852504" w:rsidRDefault="008C7E56" w:rsidP="007938EE">
      <w:pPr>
        <w:spacing w:after="0"/>
        <w:ind w:firstLine="709"/>
        <w:jc w:val="both"/>
        <w:rPr>
          <w:b/>
          <w:szCs w:val="28"/>
        </w:rPr>
      </w:pPr>
      <w:r w:rsidRPr="00852504">
        <w:rPr>
          <w:b/>
          <w:szCs w:val="28"/>
        </w:rPr>
        <w:t>5. Вимоги до звіту про ____________ практику</w:t>
      </w:r>
    </w:p>
    <w:p w:rsidR="008C7E56" w:rsidRPr="00852504" w:rsidRDefault="008C7E56" w:rsidP="007938EE">
      <w:pPr>
        <w:spacing w:after="0"/>
        <w:ind w:firstLine="709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               (назва практики) </w:t>
      </w:r>
    </w:p>
    <w:p w:rsidR="008C7E56" w:rsidRPr="00852504" w:rsidRDefault="008C7E56" w:rsidP="007938EE">
      <w:pPr>
        <w:spacing w:after="0"/>
        <w:ind w:firstLine="709"/>
        <w:jc w:val="both"/>
        <w:rPr>
          <w:szCs w:val="28"/>
        </w:rPr>
      </w:pPr>
      <w:r w:rsidRPr="00852504">
        <w:rPr>
          <w:b/>
          <w:szCs w:val="28"/>
        </w:rPr>
        <w:t xml:space="preserve">6. Підведення підсумків ___________ практики </w:t>
      </w:r>
    </w:p>
    <w:p w:rsidR="008C7E56" w:rsidRPr="00852504" w:rsidRDefault="008C7E56" w:rsidP="007938EE">
      <w:pPr>
        <w:spacing w:after="0"/>
        <w:ind w:firstLine="709"/>
        <w:jc w:val="both"/>
        <w:rPr>
          <w:szCs w:val="28"/>
        </w:rPr>
      </w:pPr>
      <w:r w:rsidRPr="00852504">
        <w:rPr>
          <w:sz w:val="24"/>
          <w:szCs w:val="24"/>
        </w:rPr>
        <w:t xml:space="preserve">                                                 (назва практики</w:t>
      </w:r>
      <w:r w:rsidRPr="00852504">
        <w:rPr>
          <w:szCs w:val="28"/>
        </w:rPr>
        <w:t xml:space="preserve">) </w:t>
      </w:r>
    </w:p>
    <w:p w:rsidR="008C7E56" w:rsidRPr="00852504" w:rsidRDefault="008C7E56" w:rsidP="007938EE">
      <w:pPr>
        <w:spacing w:after="0"/>
        <w:ind w:firstLine="709"/>
        <w:jc w:val="both"/>
        <w:rPr>
          <w:szCs w:val="28"/>
        </w:rPr>
      </w:pPr>
      <w:r w:rsidRPr="00852504">
        <w:rPr>
          <w:b/>
          <w:szCs w:val="28"/>
        </w:rPr>
        <w:t>7. Критерії оцінювання результатів ___________ практики</w:t>
      </w:r>
      <w:r w:rsidRPr="00852504">
        <w:rPr>
          <w:szCs w:val="28"/>
        </w:rPr>
        <w:t xml:space="preserve"> </w:t>
      </w:r>
    </w:p>
    <w:p w:rsidR="008C7E56" w:rsidRPr="00852504" w:rsidRDefault="008C7E56" w:rsidP="007938EE">
      <w:pPr>
        <w:spacing w:after="0"/>
        <w:ind w:firstLine="709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                                         (назва практики)</w:t>
      </w:r>
    </w:p>
    <w:p w:rsidR="007938EE" w:rsidRPr="00852504" w:rsidRDefault="008C7E56" w:rsidP="00746623">
      <w:pPr>
        <w:pStyle w:val="a4"/>
        <w:numPr>
          <w:ilvl w:val="0"/>
          <w:numId w:val="28"/>
        </w:numPr>
        <w:tabs>
          <w:tab w:val="left" w:pos="993"/>
        </w:tabs>
        <w:ind w:hanging="11"/>
        <w:jc w:val="both"/>
        <w:rPr>
          <w:b/>
          <w:szCs w:val="28"/>
        </w:rPr>
      </w:pPr>
      <w:r w:rsidRPr="00852504">
        <w:rPr>
          <w:b/>
          <w:szCs w:val="28"/>
        </w:rPr>
        <w:t xml:space="preserve">Методи контролю та схема нарахування балів </w:t>
      </w:r>
    </w:p>
    <w:p w:rsidR="008C7E56" w:rsidRPr="00852504" w:rsidRDefault="008C7E56" w:rsidP="007938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852504">
        <w:lastRenderedPageBreak/>
        <w:t xml:space="preserve">Сумарна оцінка за практику виставляється за </w:t>
      </w:r>
      <w:r w:rsidRPr="00852504">
        <w:rPr>
          <w:rFonts w:eastAsia="Times New Roman" w:cs="Times New Roman"/>
          <w:szCs w:val="28"/>
          <w:lang w:eastAsia="ru-RU"/>
        </w:rPr>
        <w:t>шкалою ЕСТS</w:t>
      </w:r>
      <w:r w:rsidRPr="00852504">
        <w:t>:</w:t>
      </w:r>
    </w:p>
    <w:p w:rsidR="008C7E56" w:rsidRPr="00852504" w:rsidRDefault="008C7E56" w:rsidP="008C7E56">
      <w:pPr>
        <w:jc w:val="center"/>
        <w:rPr>
          <w:b/>
        </w:rPr>
      </w:pPr>
      <w:r w:rsidRPr="00852504">
        <w:rPr>
          <w:b/>
        </w:rPr>
        <w:t>ШКАЛА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591"/>
        <w:gridCol w:w="2636"/>
        <w:gridCol w:w="3856"/>
      </w:tblGrid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szCs w:val="28"/>
                <w:lang w:eastAsia="ru-RU"/>
              </w:rPr>
              <w:t>За шкалою</w:t>
            </w:r>
          </w:p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szCs w:val="28"/>
                <w:lang w:eastAsia="ru-RU"/>
              </w:rPr>
              <w:t>ЕСТS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szCs w:val="28"/>
                <w:lang w:eastAsia="ru-RU"/>
              </w:rPr>
              <w:t>За 100-бальною шкалою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szCs w:val="28"/>
                <w:lang w:eastAsia="ru-RU"/>
              </w:rPr>
              <w:t>За національною шкалою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szCs w:val="28"/>
                <w:lang w:eastAsia="ru-RU"/>
              </w:rPr>
              <w:t>Визначення*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90-100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відмінно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відмінно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відмінне виконання з невеликою кількістю </w:t>
            </w:r>
            <w:proofErr w:type="spellStart"/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>неточностей</w:t>
            </w:r>
            <w:proofErr w:type="spellEnd"/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82-89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добре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дуже добре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вище середнього рівня з кількома несуттєвими помилками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75-81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добре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 цілому правильно виконана робота з незначною кількістю помилок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69-74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задовільно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задовільно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непогано, але зі значною кількістю недоліків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60-68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достатньо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виконання задовольняє мінімальні критерії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FX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35-59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незадовільно з можливістю повторного складання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незадовільно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потрібно </w:t>
            </w:r>
            <w:r w:rsidR="00BE6CF8"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>працювати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перед тим, як </w:t>
            </w:r>
            <w:r w:rsidR="00BE6CF8"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>отримати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позитивну оцінку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0-34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 xml:space="preserve">незадовільно з </w:t>
            </w:r>
            <w:r w:rsidR="00BE6CF8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852504">
              <w:rPr>
                <w:rFonts w:eastAsia="Times New Roman" w:cs="Times New Roman"/>
                <w:szCs w:val="28"/>
                <w:lang w:eastAsia="ru-RU"/>
              </w:rPr>
              <w:t>бов’язковим повторним курсом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BE6CF8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незадовільно</w:t>
            </w:r>
            <w:r w:rsidR="008C7E56"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="008C7E56"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>необхідна серйозна подальша робота з повторним вивченням курсу</w:t>
            </w:r>
          </w:p>
        </w:tc>
      </w:tr>
    </w:tbl>
    <w:p w:rsidR="008C7E56" w:rsidRPr="00852504" w:rsidRDefault="008C7E56" w:rsidP="008C7E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52504">
        <w:rPr>
          <w:rFonts w:eastAsia="Times New Roman" w:cs="Times New Roman"/>
          <w:sz w:val="20"/>
          <w:szCs w:val="20"/>
          <w:lang w:eastAsia="ru-RU"/>
        </w:rPr>
        <w:t>* При формі підсумкового контролю «залік» - 0-59 – не зараховано, 60-100 - зараховано</w:t>
      </w:r>
    </w:p>
    <w:p w:rsidR="008C7E56" w:rsidRPr="00852504" w:rsidRDefault="008C7E56" w:rsidP="008C7E56">
      <w:pPr>
        <w:jc w:val="both"/>
      </w:pPr>
    </w:p>
    <w:p w:rsidR="008C7E56" w:rsidRPr="00852504" w:rsidRDefault="008C7E56" w:rsidP="00FD4B20">
      <w:pPr>
        <w:pStyle w:val="a4"/>
        <w:numPr>
          <w:ilvl w:val="0"/>
          <w:numId w:val="28"/>
        </w:numPr>
        <w:jc w:val="both"/>
        <w:rPr>
          <w:b/>
        </w:rPr>
      </w:pPr>
      <w:r w:rsidRPr="00852504">
        <w:rPr>
          <w:b/>
        </w:rPr>
        <w:t xml:space="preserve">Методичне забезпечення </w:t>
      </w:r>
    </w:p>
    <w:p w:rsidR="00FD4B20" w:rsidRPr="00852504" w:rsidRDefault="00FD4B20" w:rsidP="00FD4B20">
      <w:pPr>
        <w:jc w:val="both"/>
        <w:rPr>
          <w:b/>
        </w:rPr>
      </w:pPr>
    </w:p>
    <w:p w:rsidR="00FD4B20" w:rsidRPr="00852504" w:rsidRDefault="00FD4B20" w:rsidP="00FD4B20">
      <w:pPr>
        <w:jc w:val="both"/>
        <w:rPr>
          <w:b/>
        </w:rPr>
      </w:pPr>
    </w:p>
    <w:p w:rsidR="00FD4B20" w:rsidRPr="00852504" w:rsidRDefault="00FD4B20" w:rsidP="00FD4B20">
      <w:pPr>
        <w:jc w:val="both"/>
        <w:rPr>
          <w:b/>
        </w:rPr>
      </w:pPr>
    </w:p>
    <w:p w:rsidR="00FD4B20" w:rsidRPr="00852504" w:rsidRDefault="00FD4B20" w:rsidP="00FD4B20">
      <w:pPr>
        <w:jc w:val="both"/>
        <w:rPr>
          <w:b/>
        </w:rPr>
      </w:pPr>
    </w:p>
    <w:p w:rsidR="00FD4B20" w:rsidRPr="00852504" w:rsidRDefault="00FD4B20" w:rsidP="00FD4B20">
      <w:pPr>
        <w:jc w:val="both"/>
        <w:rPr>
          <w:b/>
        </w:rPr>
      </w:pPr>
    </w:p>
    <w:p w:rsidR="00FD4B20" w:rsidRDefault="00FD4B20" w:rsidP="00FD4B20">
      <w:pPr>
        <w:jc w:val="both"/>
        <w:rPr>
          <w:b/>
        </w:rPr>
      </w:pPr>
    </w:p>
    <w:p w:rsidR="00A2638D" w:rsidRPr="00852504" w:rsidRDefault="00A2638D" w:rsidP="00FD4B20">
      <w:pPr>
        <w:jc w:val="both"/>
        <w:rPr>
          <w:b/>
        </w:rPr>
      </w:pPr>
    </w:p>
    <w:p w:rsidR="00FD4B20" w:rsidRPr="00852504" w:rsidRDefault="00FD4B20" w:rsidP="00FD4B20">
      <w:pPr>
        <w:jc w:val="both"/>
        <w:rPr>
          <w:b/>
        </w:rPr>
      </w:pPr>
    </w:p>
    <w:p w:rsidR="00895CF7" w:rsidRPr="00852504" w:rsidRDefault="00895CF7" w:rsidP="00895CF7">
      <w:pPr>
        <w:spacing w:after="0" w:line="240" w:lineRule="auto"/>
        <w:rPr>
          <w:b/>
        </w:rPr>
      </w:pPr>
    </w:p>
    <w:p w:rsidR="00373D75" w:rsidRPr="00852504" w:rsidRDefault="00373D75" w:rsidP="00895CF7">
      <w:pPr>
        <w:spacing w:after="0" w:line="240" w:lineRule="auto"/>
        <w:rPr>
          <w:b/>
        </w:rPr>
      </w:pPr>
    </w:p>
    <w:p w:rsidR="00FD4B20" w:rsidRPr="00852504" w:rsidRDefault="00FD4B20" w:rsidP="00895CF7">
      <w:pPr>
        <w:spacing w:after="0" w:line="240" w:lineRule="auto"/>
        <w:jc w:val="right"/>
        <w:rPr>
          <w:b/>
          <w:szCs w:val="28"/>
        </w:rPr>
      </w:pPr>
      <w:r w:rsidRPr="00852504">
        <w:rPr>
          <w:rFonts w:eastAsia="Times New Roman" w:cs="Times New Roman"/>
          <w:bCs/>
          <w:szCs w:val="28"/>
          <w:lang w:eastAsia="uk-UA"/>
        </w:rPr>
        <w:lastRenderedPageBreak/>
        <w:t>Додаток 3</w:t>
      </w:r>
      <w:r w:rsidRPr="00852504">
        <w:rPr>
          <w:b/>
          <w:szCs w:val="28"/>
        </w:rPr>
        <w:t xml:space="preserve"> </w:t>
      </w:r>
    </w:p>
    <w:p w:rsidR="002C29A3" w:rsidRPr="00852504" w:rsidRDefault="002C29A3" w:rsidP="002C29A3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До Положення про проведення </w:t>
      </w:r>
    </w:p>
    <w:p w:rsidR="002C29A3" w:rsidRPr="00852504" w:rsidRDefault="002C29A3" w:rsidP="002C29A3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практики здобувачів освіти </w:t>
      </w:r>
    </w:p>
    <w:p w:rsidR="002C29A3" w:rsidRPr="00852504" w:rsidRDefault="002C29A3" w:rsidP="002C29A3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Сумського національного </w:t>
      </w:r>
    </w:p>
    <w:p w:rsidR="002C29A3" w:rsidRPr="00852504" w:rsidRDefault="002C29A3" w:rsidP="002C29A3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>аграрного університету</w:t>
      </w:r>
    </w:p>
    <w:p w:rsidR="002E1C84" w:rsidRPr="00852504" w:rsidRDefault="002E1C84" w:rsidP="00FD4B20">
      <w:pPr>
        <w:shd w:val="clear" w:color="auto" w:fill="FFFFFF"/>
        <w:tabs>
          <w:tab w:val="left" w:leader="underscore" w:pos="0"/>
        </w:tabs>
        <w:spacing w:after="0" w:line="235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FD4B20" w:rsidRPr="00852504" w:rsidRDefault="00FD4B20" w:rsidP="00801798">
      <w:pPr>
        <w:spacing w:after="0" w:line="276" w:lineRule="auto"/>
        <w:ind w:right="160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852504">
        <w:rPr>
          <w:rFonts w:eastAsia="Times New Roman" w:cs="Times New Roman"/>
          <w:b/>
          <w:bCs/>
          <w:sz w:val="24"/>
          <w:szCs w:val="24"/>
          <w:lang w:eastAsia="uk-UA"/>
        </w:rPr>
        <w:t>ДОГОВІР № _______</w:t>
      </w:r>
    </w:p>
    <w:p w:rsidR="00FD4B20" w:rsidRPr="00852504" w:rsidRDefault="00FD4B20" w:rsidP="00801798">
      <w:pPr>
        <w:spacing w:after="0" w:line="276" w:lineRule="auto"/>
        <w:ind w:right="159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852504">
        <w:rPr>
          <w:rFonts w:eastAsia="Times New Roman" w:cs="Times New Roman"/>
          <w:b/>
          <w:bCs/>
          <w:sz w:val="24"/>
          <w:szCs w:val="24"/>
          <w:lang w:eastAsia="uk-UA"/>
        </w:rPr>
        <w:t xml:space="preserve">про проведення практики здобувачів вищої освіти </w:t>
      </w:r>
    </w:p>
    <w:p w:rsidR="00FD4B20" w:rsidRPr="00852504" w:rsidRDefault="00FD4B20" w:rsidP="00E74821">
      <w:pPr>
        <w:spacing w:after="0" w:line="276" w:lineRule="auto"/>
        <w:ind w:right="159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852504">
        <w:rPr>
          <w:rFonts w:eastAsia="Times New Roman" w:cs="Times New Roman"/>
          <w:b/>
          <w:bCs/>
          <w:sz w:val="24"/>
          <w:szCs w:val="24"/>
          <w:lang w:eastAsia="uk-UA"/>
        </w:rPr>
        <w:t>Сумського національного аграрного університету</w:t>
      </w:r>
    </w:p>
    <w:p w:rsidR="00FD4B20" w:rsidRPr="00852504" w:rsidRDefault="00895CF7" w:rsidP="00801798">
      <w:pPr>
        <w:tabs>
          <w:tab w:val="left" w:pos="6435"/>
        </w:tabs>
        <w:spacing w:after="265" w:line="276" w:lineRule="auto"/>
        <w:ind w:left="120"/>
        <w:jc w:val="both"/>
        <w:rPr>
          <w:rFonts w:eastAsia="Times New Roman" w:cs="Times New Roman"/>
          <w:sz w:val="16"/>
          <w:szCs w:val="16"/>
          <w:lang w:eastAsia="uk-UA"/>
        </w:rPr>
      </w:pPr>
      <w:r w:rsidRPr="00852504">
        <w:rPr>
          <w:rFonts w:eastAsia="Times New Roman" w:cs="Times New Roman"/>
          <w:sz w:val="16"/>
          <w:szCs w:val="16"/>
          <w:lang w:eastAsia="uk-UA"/>
        </w:rPr>
        <w:tab/>
      </w:r>
    </w:p>
    <w:p w:rsidR="00FD4B20" w:rsidRPr="00852504" w:rsidRDefault="00EB3423" w:rsidP="00801798">
      <w:pPr>
        <w:tabs>
          <w:tab w:val="left" w:pos="6086"/>
          <w:tab w:val="left" w:leader="underscore" w:pos="6571"/>
          <w:tab w:val="left" w:leader="underscore" w:pos="8434"/>
          <w:tab w:val="left" w:leader="underscore" w:pos="8971"/>
        </w:tabs>
        <w:spacing w:after="265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>
        <w:rPr>
          <w:rFonts w:eastAsia="Times New Roman" w:cs="Times New Roman"/>
          <w:sz w:val="22"/>
          <w:lang w:eastAsia="uk-UA"/>
        </w:rPr>
        <w:t xml:space="preserve">м. Суми                                                                                         </w:t>
      </w:r>
      <w:r w:rsidR="00FD4B20" w:rsidRPr="00852504">
        <w:rPr>
          <w:rFonts w:eastAsia="Times New Roman" w:cs="Times New Roman"/>
          <w:sz w:val="22"/>
          <w:lang w:eastAsia="uk-UA"/>
        </w:rPr>
        <w:t>«</w:t>
      </w:r>
      <w:r w:rsidR="00FD4B20" w:rsidRPr="00852504">
        <w:rPr>
          <w:rFonts w:eastAsia="Times New Roman" w:cs="Times New Roman"/>
          <w:sz w:val="22"/>
          <w:lang w:eastAsia="uk-UA"/>
        </w:rPr>
        <w:tab/>
        <w:t>»</w:t>
      </w:r>
      <w:r w:rsidR="00FD4B20" w:rsidRPr="00852504">
        <w:rPr>
          <w:rFonts w:eastAsia="Times New Roman" w:cs="Times New Roman"/>
          <w:sz w:val="22"/>
          <w:lang w:eastAsia="uk-UA"/>
        </w:rPr>
        <w:tab/>
        <w:t>20</w:t>
      </w:r>
      <w:r w:rsidR="00FD4B20" w:rsidRPr="00852504">
        <w:rPr>
          <w:rFonts w:eastAsia="Times New Roman" w:cs="Times New Roman"/>
          <w:sz w:val="22"/>
          <w:lang w:eastAsia="uk-UA"/>
        </w:rPr>
        <w:tab/>
        <w:t>року</w:t>
      </w:r>
    </w:p>
    <w:p w:rsidR="00FD4B20" w:rsidRDefault="00FD4B20" w:rsidP="00801798">
      <w:pPr>
        <w:spacing w:after="0" w:line="276" w:lineRule="auto"/>
        <w:ind w:left="120" w:right="16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52504">
        <w:rPr>
          <w:rFonts w:eastAsia="Times New Roman" w:cs="Times New Roman"/>
          <w:b/>
          <w:color w:val="000000"/>
          <w:sz w:val="22"/>
          <w:lang w:eastAsia="ru-RU"/>
        </w:rPr>
        <w:t>Сумський Національний Аграрний Університет</w:t>
      </w:r>
      <w:r w:rsidRPr="00852504">
        <w:rPr>
          <w:rFonts w:eastAsia="Times New Roman" w:cs="Times New Roman"/>
          <w:color w:val="000000"/>
          <w:sz w:val="22"/>
          <w:lang w:eastAsia="ru-RU"/>
        </w:rPr>
        <w:t>, надалі ″</w:t>
      </w:r>
      <w:r w:rsidR="00F27CCF" w:rsidRPr="002A5008">
        <w:rPr>
          <w:rFonts w:eastAsia="Times New Roman" w:cs="Times New Roman"/>
          <w:b/>
          <w:color w:val="000000"/>
          <w:sz w:val="22"/>
          <w:lang w:eastAsia="ru-RU"/>
        </w:rPr>
        <w:t>СНАУ</w:t>
      </w:r>
      <w:r w:rsidRPr="00852504">
        <w:rPr>
          <w:rFonts w:eastAsia="Times New Roman" w:cs="Times New Roman"/>
          <w:color w:val="000000"/>
          <w:sz w:val="22"/>
          <w:lang w:eastAsia="ru-RU"/>
        </w:rPr>
        <w:t xml:space="preserve">″, в особі ректора </w:t>
      </w:r>
      <w:proofErr w:type="spellStart"/>
      <w:r w:rsidRPr="00852504">
        <w:rPr>
          <w:rFonts w:eastAsia="Times New Roman" w:cs="Times New Roman"/>
          <w:color w:val="000000"/>
          <w:sz w:val="22"/>
          <w:lang w:eastAsia="ru-RU"/>
        </w:rPr>
        <w:t>Ладики</w:t>
      </w:r>
      <w:proofErr w:type="spellEnd"/>
      <w:r w:rsidRPr="00852504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="006D3C25">
        <w:rPr>
          <w:rFonts w:eastAsia="Times New Roman" w:cs="Times New Roman"/>
          <w:color w:val="000000"/>
          <w:sz w:val="22"/>
          <w:lang w:eastAsia="ru-RU"/>
        </w:rPr>
        <w:t>Ігор</w:t>
      </w:r>
      <w:r w:rsidRPr="00852504">
        <w:rPr>
          <w:rFonts w:eastAsia="Times New Roman" w:cs="Times New Roman"/>
          <w:color w:val="000000"/>
          <w:sz w:val="22"/>
          <w:lang w:eastAsia="ru-RU"/>
        </w:rPr>
        <w:t>а</w:t>
      </w:r>
      <w:proofErr w:type="spellEnd"/>
      <w:r w:rsidRPr="00852504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6D3C25">
        <w:rPr>
          <w:rFonts w:eastAsia="Times New Roman" w:cs="Times New Roman"/>
          <w:color w:val="000000"/>
          <w:sz w:val="22"/>
          <w:lang w:eastAsia="ru-RU"/>
        </w:rPr>
        <w:t>Миколайовича</w:t>
      </w:r>
      <w:r w:rsidRPr="00852504">
        <w:rPr>
          <w:rFonts w:eastAsia="Times New Roman" w:cs="Times New Roman"/>
          <w:color w:val="000000"/>
          <w:sz w:val="22"/>
          <w:lang w:eastAsia="ru-RU"/>
        </w:rPr>
        <w:t>, який діє на підставі Статуту, з однієї сторони та</w:t>
      </w:r>
      <w:r w:rsidRPr="00852504">
        <w:rPr>
          <w:rFonts w:eastAsia="Times New Roman" w:cs="Times New Roman"/>
          <w:b/>
          <w:color w:val="000000"/>
          <w:sz w:val="22"/>
          <w:lang w:eastAsia="ru-RU"/>
        </w:rPr>
        <w:t>__________________________________________________</w:t>
      </w:r>
      <w:r w:rsidR="00EB3423">
        <w:rPr>
          <w:rFonts w:eastAsia="Times New Roman" w:cs="Times New Roman"/>
          <w:b/>
          <w:color w:val="000000"/>
          <w:sz w:val="22"/>
          <w:lang w:eastAsia="ru-RU"/>
        </w:rPr>
        <w:t>______________________________</w:t>
      </w:r>
      <w:r w:rsidRPr="00852504">
        <w:rPr>
          <w:rFonts w:eastAsia="Times New Roman" w:cs="Times New Roman"/>
          <w:color w:val="000000"/>
          <w:sz w:val="22"/>
          <w:lang w:eastAsia="ru-RU"/>
        </w:rPr>
        <w:t>, в подальшому ″</w:t>
      </w:r>
      <w:r w:rsidRPr="00852504">
        <w:rPr>
          <w:rFonts w:eastAsia="Times New Roman" w:cs="Times New Roman"/>
          <w:b/>
          <w:color w:val="000000"/>
          <w:sz w:val="22"/>
          <w:lang w:eastAsia="ru-RU"/>
        </w:rPr>
        <w:t>Підприємство</w:t>
      </w:r>
      <w:r w:rsidRPr="00852504">
        <w:rPr>
          <w:rFonts w:eastAsia="Times New Roman" w:cs="Times New Roman"/>
          <w:color w:val="000000"/>
          <w:sz w:val="22"/>
          <w:lang w:eastAsia="ru-RU"/>
        </w:rPr>
        <w:t>″, в особі ________________________________________________, яка (який) діє на підставі_______________________________, з іншої сторони (при спільному згадуванні сторін – «Сторони»), уклали даний договір про наступне</w:t>
      </w:r>
      <w:r w:rsidR="00661C81">
        <w:rPr>
          <w:rFonts w:eastAsia="Times New Roman" w:cs="Times New Roman"/>
          <w:color w:val="000000"/>
          <w:sz w:val="22"/>
          <w:lang w:eastAsia="ru-RU"/>
        </w:rPr>
        <w:t>.</w:t>
      </w:r>
    </w:p>
    <w:p w:rsidR="00661C81" w:rsidRPr="00852504" w:rsidRDefault="00661C81" w:rsidP="00801798">
      <w:pPr>
        <w:spacing w:after="0" w:line="276" w:lineRule="auto"/>
        <w:ind w:left="120" w:right="16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:rsidR="00FD4B20" w:rsidRPr="00852504" w:rsidRDefault="00FD4B20" w:rsidP="00801798">
      <w:pPr>
        <w:numPr>
          <w:ilvl w:val="1"/>
          <w:numId w:val="31"/>
        </w:numPr>
        <w:tabs>
          <w:tab w:val="left" w:pos="284"/>
        </w:tabs>
        <w:spacing w:after="0" w:line="276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852504">
        <w:rPr>
          <w:rFonts w:eastAsia="Times New Roman" w:cs="Times New Roman"/>
          <w:b/>
          <w:bCs/>
          <w:sz w:val="22"/>
          <w:lang w:eastAsia="uk-UA"/>
        </w:rPr>
        <w:t>ПРЕДМЕТ ДОГОВОРУ</w:t>
      </w:r>
    </w:p>
    <w:p w:rsidR="00FD4B20" w:rsidRPr="00852504" w:rsidRDefault="00FD4B20" w:rsidP="00801798">
      <w:pPr>
        <w:spacing w:after="0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>1.1. Організація проходження практики здобувачів вищої освіти першого (бакалаврського)/другого (магістерського) рівня ________________________факультету СНАУ на Базі практики_______________________________________________ відповідно до умов цього Договору.</w:t>
      </w:r>
    </w:p>
    <w:p w:rsidR="00FD4B20" w:rsidRPr="00852504" w:rsidRDefault="00FD4B20" w:rsidP="00801798">
      <w:pPr>
        <w:numPr>
          <w:ilvl w:val="1"/>
          <w:numId w:val="31"/>
        </w:numPr>
        <w:tabs>
          <w:tab w:val="left" w:pos="284"/>
        </w:tabs>
        <w:spacing w:after="0" w:line="276" w:lineRule="auto"/>
        <w:ind w:right="160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852504">
        <w:rPr>
          <w:rFonts w:eastAsia="Times New Roman" w:cs="Times New Roman"/>
          <w:b/>
          <w:bCs/>
          <w:sz w:val="22"/>
          <w:lang w:eastAsia="uk-UA"/>
        </w:rPr>
        <w:t>ОБОВ'ЯЗКИ СТОРІН</w:t>
      </w:r>
    </w:p>
    <w:p w:rsidR="00FD4B20" w:rsidRPr="00852504" w:rsidRDefault="00FD4B20" w:rsidP="00801798">
      <w:pPr>
        <w:tabs>
          <w:tab w:val="left" w:pos="3950"/>
        </w:tabs>
        <w:spacing w:after="0" w:line="276" w:lineRule="auto"/>
        <w:ind w:left="120" w:right="160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852504">
        <w:rPr>
          <w:rFonts w:eastAsia="Times New Roman" w:cs="Times New Roman"/>
          <w:b/>
          <w:bCs/>
          <w:sz w:val="22"/>
          <w:lang w:eastAsia="uk-UA"/>
        </w:rPr>
        <w:t>2.1. База практики зобов'язується:</w:t>
      </w:r>
    </w:p>
    <w:p w:rsidR="00FD4B20" w:rsidRPr="00852504" w:rsidRDefault="00FD4B20" w:rsidP="00801798">
      <w:pPr>
        <w:spacing w:after="0" w:line="276" w:lineRule="auto"/>
        <w:ind w:left="120"/>
        <w:jc w:val="both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 xml:space="preserve">2.1.1. Прийняти на практику здобувачів вищої освіти згідно з навчальним  планом </w:t>
      </w:r>
    </w:p>
    <w:p w:rsidR="00FD4B20" w:rsidRPr="00852504" w:rsidRDefault="00FD4B20" w:rsidP="00801798">
      <w:pPr>
        <w:framePr w:w="9676" w:wrap="notBeside" w:vAnchor="text" w:hAnchor="page" w:x="1621" w:y="5"/>
        <w:tabs>
          <w:tab w:val="left" w:leader="underscore" w:pos="2165"/>
          <w:tab w:val="left" w:leader="underscore" w:pos="3806"/>
        </w:tabs>
        <w:spacing w:after="8" w:line="276" w:lineRule="auto"/>
        <w:jc w:val="center"/>
        <w:rPr>
          <w:rFonts w:eastAsia="Times New Roman" w:cs="Times New Roman"/>
          <w:sz w:val="22"/>
          <w:lang w:eastAsia="uk-UA"/>
        </w:rPr>
      </w:pPr>
      <w:r w:rsidRPr="00852504">
        <w:rPr>
          <w:rFonts w:eastAsia="Times New Roman" w:cs="Times New Roman"/>
          <w:sz w:val="22"/>
          <w:lang w:eastAsia="uk-UA"/>
        </w:rPr>
        <w:tab/>
        <w:t>(</w:t>
      </w:r>
      <w:r w:rsidRPr="00852504">
        <w:rPr>
          <w:rFonts w:eastAsia="Times New Roman" w:cs="Times New Roman"/>
          <w:sz w:val="22"/>
          <w:lang w:eastAsia="uk-UA"/>
        </w:rPr>
        <w:tab/>
        <w:t>) рівня</w:t>
      </w:r>
    </w:p>
    <w:p w:rsidR="002B680A" w:rsidRPr="00852504" w:rsidRDefault="00FD4B20" w:rsidP="00801798">
      <w:pPr>
        <w:framePr w:w="9676" w:wrap="notBeside" w:vAnchor="text" w:hAnchor="page" w:x="1621" w:y="5"/>
        <w:tabs>
          <w:tab w:val="left" w:leader="underscore" w:pos="4493"/>
        </w:tabs>
        <w:spacing w:after="0" w:line="276" w:lineRule="auto"/>
        <w:jc w:val="center"/>
        <w:rPr>
          <w:rFonts w:eastAsia="Times New Roman" w:cs="Times New Roman"/>
          <w:sz w:val="19"/>
          <w:szCs w:val="19"/>
          <w:u w:val="single"/>
          <w:lang w:eastAsia="uk-UA"/>
        </w:rPr>
      </w:pPr>
      <w:r w:rsidRPr="00852504">
        <w:rPr>
          <w:rFonts w:eastAsia="Times New Roman" w:cs="Times New Roman"/>
          <w:sz w:val="19"/>
          <w:szCs w:val="19"/>
          <w:u w:val="single"/>
          <w:lang w:eastAsia="uk-UA"/>
        </w:rPr>
        <w:t>(потрібне записати)</w:t>
      </w:r>
    </w:p>
    <w:p w:rsidR="00FD4B20" w:rsidRPr="00852504" w:rsidRDefault="00FD4B20" w:rsidP="00801798">
      <w:pPr>
        <w:framePr w:w="9676" w:wrap="notBeside" w:vAnchor="text" w:hAnchor="page" w:x="1621" w:y="5"/>
        <w:tabs>
          <w:tab w:val="left" w:leader="underscore" w:pos="4493"/>
        </w:tabs>
        <w:spacing w:after="0" w:line="276" w:lineRule="auto"/>
        <w:jc w:val="center"/>
        <w:rPr>
          <w:rFonts w:eastAsia="Times New Roman" w:cs="Times New Roman"/>
          <w:sz w:val="19"/>
          <w:szCs w:val="19"/>
          <w:lang w:eastAsia="uk-UA"/>
        </w:rPr>
      </w:pPr>
      <w:r w:rsidRPr="00852504">
        <w:rPr>
          <w:rFonts w:eastAsia="Times New Roman" w:cs="Times New Roman"/>
          <w:sz w:val="19"/>
          <w:szCs w:val="19"/>
          <w:lang w:eastAsia="uk-UA"/>
        </w:rPr>
        <w:tab/>
      </w:r>
    </w:p>
    <w:tbl>
      <w:tblPr>
        <w:tblW w:w="963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82"/>
        <w:gridCol w:w="898"/>
        <w:gridCol w:w="1920"/>
        <w:gridCol w:w="1402"/>
        <w:gridCol w:w="1421"/>
        <w:gridCol w:w="1161"/>
      </w:tblGrid>
      <w:tr w:rsidR="002B680A" w:rsidRPr="00852504" w:rsidTr="002B680A">
        <w:trPr>
          <w:trHeight w:val="293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982" w:type="dxa"/>
            <w:vMerge w:val="restart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Шифр і назва спеціальності/ назва ОПП</w:t>
            </w:r>
          </w:p>
        </w:tc>
        <w:tc>
          <w:tcPr>
            <w:tcW w:w="898" w:type="dxa"/>
            <w:vMerge w:val="restart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920" w:type="dxa"/>
            <w:vMerge w:val="restart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ПІБ</w:t>
            </w:r>
          </w:p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здобувача /здобувачів</w:t>
            </w:r>
          </w:p>
        </w:tc>
        <w:tc>
          <w:tcPr>
            <w:tcW w:w="2582" w:type="dxa"/>
            <w:gridSpan w:val="2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Терміни практики</w:t>
            </w:r>
          </w:p>
        </w:tc>
      </w:tr>
      <w:tr w:rsidR="002B680A" w:rsidRPr="00852504" w:rsidTr="00895CF7">
        <w:trPr>
          <w:trHeight w:val="420"/>
        </w:trPr>
        <w:tc>
          <w:tcPr>
            <w:tcW w:w="850" w:type="dxa"/>
            <w:vMerge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початок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0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кінець</w:t>
            </w:r>
          </w:p>
        </w:tc>
      </w:tr>
      <w:tr w:rsidR="002B680A" w:rsidRPr="00852504" w:rsidTr="002B680A">
        <w:trPr>
          <w:trHeight w:val="278"/>
        </w:trPr>
        <w:tc>
          <w:tcPr>
            <w:tcW w:w="850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80A" w:rsidRPr="00852504" w:rsidTr="002B680A">
        <w:trPr>
          <w:trHeight w:val="312"/>
        </w:trPr>
        <w:tc>
          <w:tcPr>
            <w:tcW w:w="850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shd w:val="clear" w:color="auto" w:fill="FFFFFF"/>
          </w:tcPr>
          <w:p w:rsidR="002B680A" w:rsidRPr="00852504" w:rsidRDefault="002B680A" w:rsidP="00801798">
            <w:pPr>
              <w:shd w:val="clear" w:color="auto" w:fill="FFFFFF"/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4B20" w:rsidRDefault="00FD4B20" w:rsidP="0080179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B3276E" w:rsidRPr="00852504" w:rsidRDefault="00B3276E" w:rsidP="00801798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Повідомити  СНАУ  про прибуття на практику здобувача(</w:t>
      </w:r>
      <w:proofErr w:type="spellStart"/>
      <w:r w:rsidRPr="00661C81">
        <w:rPr>
          <w:rFonts w:eastAsia="Times New Roman" w:cs="Times New Roman"/>
          <w:sz w:val="22"/>
          <w:lang w:eastAsia="uk-UA"/>
        </w:rPr>
        <w:t>ів</w:t>
      </w:r>
      <w:proofErr w:type="spellEnd"/>
      <w:r w:rsidRPr="00661C81">
        <w:rPr>
          <w:rFonts w:eastAsia="Times New Roman" w:cs="Times New Roman"/>
          <w:sz w:val="22"/>
          <w:lang w:eastAsia="uk-UA"/>
        </w:rPr>
        <w:t>).</w:t>
      </w: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Призначити наказом, із числа висококваліфікованих спеціалістів п</w:t>
      </w:r>
      <w:r w:rsidR="00895CF7" w:rsidRPr="00661C81">
        <w:rPr>
          <w:rFonts w:eastAsia="Times New Roman" w:cs="Times New Roman"/>
          <w:sz w:val="22"/>
          <w:lang w:eastAsia="uk-UA"/>
        </w:rPr>
        <w:t>ідприємства, керівника практики.</w:t>
      </w: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 xml:space="preserve">Організувати проходження практики здобувачів СНАУ </w:t>
      </w: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 xml:space="preserve">Створити належні умови для проходження здобувачами програми практики, не допускати використання </w:t>
      </w:r>
      <w:r w:rsidRPr="00661C81">
        <w:rPr>
          <w:rFonts w:eastAsia="Times New Roman" w:cs="Times New Roman"/>
          <w:color w:val="000000"/>
          <w:sz w:val="22"/>
          <w:lang w:eastAsia="ru-RU"/>
        </w:rPr>
        <w:t>праці здобувачів для цілей, не передбачених освітньо-професійною програмою.</w:t>
      </w: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  <w:tab w:val="left" w:pos="859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Створити здобувачам умови безпечної роботи на кожному робочому місці, а також</w:t>
      </w:r>
      <w:r w:rsidRPr="00661C81">
        <w:rPr>
          <w:rFonts w:eastAsia="Times New Roman" w:cs="Times New Roman"/>
          <w:color w:val="000000"/>
          <w:sz w:val="22"/>
          <w:lang w:eastAsia="ru-RU"/>
        </w:rPr>
        <w:t xml:space="preserve"> належних умов для проходження практики на виробництві/робочому місці, дотримання правил і норм охорони праці, безпеки життєдіяльності і виробничої санітарії відповідно до законодавства.</w:t>
      </w: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  <w:tab w:val="left" w:pos="76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 xml:space="preserve"> </w:t>
      </w:r>
      <w:r w:rsidRPr="00661C81">
        <w:rPr>
          <w:rFonts w:eastAsia="Times New Roman" w:cs="Times New Roman"/>
          <w:color w:val="000000"/>
          <w:sz w:val="22"/>
          <w:lang w:eastAsia="ru-RU"/>
        </w:rPr>
        <w:t>Забезпечити здобувачам умови безпечної праці на конкретному робочому місці. Проводити обов’язкові інструктажі з охорони праці. У разі потреби навчати здобувачів, які проходять практику, безпечних методів праці</w:t>
      </w:r>
      <w:r w:rsidRPr="00661C81">
        <w:rPr>
          <w:rFonts w:eastAsia="Times New Roman" w:cs="Times New Roman"/>
          <w:sz w:val="22"/>
          <w:lang w:eastAsia="uk-UA"/>
        </w:rPr>
        <w:t>. Забезпечити спецодягом, запобіжними</w:t>
      </w:r>
      <w:r w:rsidRPr="00852504">
        <w:rPr>
          <w:rFonts w:eastAsia="Times New Roman" w:cs="Times New Roman"/>
          <w:sz w:val="22"/>
          <w:lang w:eastAsia="uk-UA"/>
        </w:rPr>
        <w:t xml:space="preserve"> </w:t>
      </w:r>
      <w:r w:rsidRPr="00661C81">
        <w:rPr>
          <w:rFonts w:eastAsia="Times New Roman" w:cs="Times New Roman"/>
          <w:sz w:val="22"/>
          <w:lang w:eastAsia="uk-UA"/>
        </w:rPr>
        <w:t>засобами, лікувально-профілактичним обслуговуванням за нормами, установленими для штатних працівників.</w:t>
      </w: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lastRenderedPageBreak/>
        <w:t>Надати практикантам і керівникам практики від закладу вищої освіти можливість користуватися лабораторіями, кабінетами, майстернями, бібліотеками, онлайн-ресурсами, технічною та іншою документацією, потрібною для виконання програми практики.</w:t>
      </w: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Забезпечити облік виходів практикантів на роботу. Про всі порушення трудової дисципліни, внутрішнього розпорядку та про інші порушення, що мали місце під час проходження практики, повідомляти  СНАУ.</w:t>
      </w: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Наприкінці терміну проходження практики дати письмову характеристику на кожного практиканта, а також сприяти у підготовці звіту про проходження практики та в оформленні всіх потрібних документів.</w:t>
      </w: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color w:val="000000"/>
          <w:sz w:val="22"/>
          <w:lang w:eastAsia="ru-RU"/>
        </w:rPr>
        <w:t>. Надавати здобувачам можливість збору інформації для курсових/дипломних робіт за результатами діяльності підприємства, яка не є комерційною таємницею, на підставі направлень циклових комісій.</w:t>
      </w:r>
    </w:p>
    <w:p w:rsidR="00FD4B20" w:rsidRPr="00661C81" w:rsidRDefault="00FD4B20" w:rsidP="00801798">
      <w:pPr>
        <w:numPr>
          <w:ilvl w:val="0"/>
          <w:numId w:val="32"/>
        </w:numPr>
        <w:tabs>
          <w:tab w:val="left" w:pos="567"/>
          <w:tab w:val="left" w:pos="758"/>
        </w:tabs>
        <w:spacing w:after="0" w:line="276" w:lineRule="auto"/>
        <w:ind w:right="16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color w:val="000000"/>
          <w:sz w:val="22"/>
          <w:lang w:eastAsia="ru-RU"/>
        </w:rPr>
        <w:t>Додаткові умови____________________________________________________</w:t>
      </w:r>
    </w:p>
    <w:p w:rsidR="00FD4B20" w:rsidRPr="00661C81" w:rsidRDefault="00FD4B20" w:rsidP="00801798">
      <w:pPr>
        <w:keepNext/>
        <w:keepLines/>
        <w:tabs>
          <w:tab w:val="left" w:pos="567"/>
        </w:tabs>
        <w:spacing w:after="0" w:line="276" w:lineRule="auto"/>
        <w:ind w:left="20"/>
        <w:jc w:val="both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2" w:name="bookmark11"/>
      <w:r w:rsidRPr="00661C81">
        <w:rPr>
          <w:rFonts w:eastAsia="Times New Roman" w:cs="Times New Roman"/>
          <w:sz w:val="22"/>
          <w:lang w:eastAsia="uk-UA"/>
        </w:rPr>
        <w:t>2.2.</w:t>
      </w:r>
      <w:r w:rsidRPr="00661C81">
        <w:rPr>
          <w:rFonts w:eastAsia="Times New Roman" w:cs="Times New Roman"/>
          <w:b/>
          <w:bCs/>
          <w:sz w:val="22"/>
          <w:lang w:eastAsia="uk-UA"/>
        </w:rPr>
        <w:t xml:space="preserve"> СНАУ  зобов'язується:</w:t>
      </w:r>
      <w:bookmarkEnd w:id="2"/>
    </w:p>
    <w:p w:rsidR="00FD4B20" w:rsidRPr="00661C81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Належним чином виконувати умови цього Договору.</w:t>
      </w:r>
    </w:p>
    <w:p w:rsidR="00FD4B20" w:rsidRPr="00661C81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color w:val="000000"/>
          <w:sz w:val="22"/>
          <w:lang w:eastAsia="ru-RU"/>
        </w:rPr>
        <w:t>До початку практики надати базі практики для погодження програму практики, а не пізніше ніж за тиждень – список здобувачів, яких направляють на практику</w:t>
      </w:r>
      <w:r w:rsidRPr="00661C81">
        <w:rPr>
          <w:rFonts w:eastAsia="Times New Roman" w:cs="Times New Roman"/>
          <w:sz w:val="22"/>
          <w:lang w:eastAsia="uk-UA"/>
        </w:rPr>
        <w:t xml:space="preserve"> </w:t>
      </w:r>
    </w:p>
    <w:p w:rsidR="00FD4B20" w:rsidRPr="00661C81" w:rsidRDefault="00FD4B20" w:rsidP="00801798">
      <w:pPr>
        <w:numPr>
          <w:ilvl w:val="0"/>
          <w:numId w:val="33"/>
        </w:numPr>
        <w:tabs>
          <w:tab w:val="left" w:pos="567"/>
          <w:tab w:val="left" w:pos="73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 xml:space="preserve">Призначати керівниками практики кваліфікованих викладачів та здійснювати навчально-методичне керівництво нею відповідно до Положення про проведення </w:t>
      </w:r>
      <w:r w:rsidRPr="00661C81">
        <w:rPr>
          <w:rFonts w:eastAsia="Times New Roman" w:cs="Times New Roman"/>
          <w:sz w:val="22"/>
          <w:lang w:eastAsia="ru-RU"/>
        </w:rPr>
        <w:t xml:space="preserve">практики </w:t>
      </w:r>
      <w:r w:rsidRPr="00661C81">
        <w:rPr>
          <w:rFonts w:eastAsia="Times New Roman" w:cs="Times New Roman"/>
          <w:sz w:val="22"/>
          <w:lang w:eastAsia="uk-UA"/>
        </w:rPr>
        <w:t>здобувачів вищої освіти Сумського національного аграрного університету.</w:t>
      </w:r>
    </w:p>
    <w:p w:rsidR="00FD4B20" w:rsidRPr="00661C81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Забезпечувати проведення всіх організаційних заходів перед від'їздом практикантів: інструктаж про проходження практики та з техніки безпеки, надання відповідних документів, потрібних для проходження практики (направлення, програма, щоденник, індивідуальне завдання тощо).</w:t>
      </w:r>
    </w:p>
    <w:p w:rsidR="00FD4B20" w:rsidRPr="00661C81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Забезпечити додержання здобувачами трудової дисципліни і правил внутрішнього трудового розпорядку бази практики. Брати участь у розслідуванні комісією бази практики нещасних випадків, якщо  вони сталися із здобувачами під час проходження практики.</w:t>
      </w:r>
    </w:p>
    <w:p w:rsidR="00FD4B20" w:rsidRPr="00661C81" w:rsidRDefault="00FD4B20" w:rsidP="00801798">
      <w:pPr>
        <w:numPr>
          <w:ilvl w:val="0"/>
          <w:numId w:val="33"/>
        </w:numPr>
        <w:tabs>
          <w:tab w:val="left" w:pos="567"/>
          <w:tab w:val="left" w:pos="745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color w:val="000000"/>
          <w:sz w:val="22"/>
          <w:lang w:eastAsia="ru-RU"/>
        </w:rPr>
        <w:t>Додаткові умови____________________________________________________</w:t>
      </w:r>
    </w:p>
    <w:p w:rsidR="00FD4B20" w:rsidRPr="00661C81" w:rsidRDefault="00FD4B20" w:rsidP="00801798">
      <w:pPr>
        <w:shd w:val="clear" w:color="auto" w:fill="FFFFFF"/>
        <w:tabs>
          <w:tab w:val="left" w:pos="567"/>
          <w:tab w:val="left" w:pos="1056"/>
        </w:tabs>
        <w:spacing w:after="0" w:line="276" w:lineRule="auto"/>
        <w:ind w:firstLine="709"/>
        <w:rPr>
          <w:rFonts w:eastAsia="Times New Roman" w:cs="Times New Roman"/>
          <w:b/>
          <w:color w:val="000000"/>
          <w:sz w:val="22"/>
          <w:lang w:eastAsia="ru-RU"/>
        </w:rPr>
      </w:pPr>
    </w:p>
    <w:p w:rsidR="00FD4B20" w:rsidRPr="00661C81" w:rsidRDefault="00FD4B20" w:rsidP="00801798">
      <w:pPr>
        <w:keepNext/>
        <w:keepLines/>
        <w:spacing w:after="0" w:line="276" w:lineRule="auto"/>
        <w:ind w:left="2960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3" w:name="bookmark12"/>
      <w:r w:rsidRPr="00661C81">
        <w:rPr>
          <w:rFonts w:eastAsia="Times New Roman" w:cs="Times New Roman"/>
          <w:b/>
          <w:bCs/>
          <w:sz w:val="22"/>
          <w:lang w:eastAsia="uk-UA"/>
        </w:rPr>
        <w:t>ІІІ. ВІДПОВІДАЛЬНІСТЬ СТОРІН</w:t>
      </w:r>
      <w:bookmarkEnd w:id="3"/>
    </w:p>
    <w:p w:rsidR="00FD4B20" w:rsidRPr="00661C81" w:rsidRDefault="00FD4B20" w:rsidP="00801798">
      <w:pPr>
        <w:numPr>
          <w:ilvl w:val="0"/>
          <w:numId w:val="34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color w:val="000000"/>
          <w:sz w:val="22"/>
          <w:lang w:eastAsia="ru-RU"/>
        </w:rPr>
        <w:t>Сторони відповідають за невиконання покладених на них обов’язків щодо організації і проведення практики згідно</w:t>
      </w:r>
      <w:r w:rsidR="00EB3423" w:rsidRPr="00661C81">
        <w:rPr>
          <w:rFonts w:eastAsia="Times New Roman" w:cs="Times New Roman"/>
          <w:color w:val="000000"/>
          <w:sz w:val="22"/>
          <w:lang w:eastAsia="ru-RU"/>
        </w:rPr>
        <w:t xml:space="preserve"> з чинним законодавством України</w:t>
      </w:r>
      <w:r w:rsidRPr="00661C81">
        <w:rPr>
          <w:rFonts w:eastAsia="Times New Roman" w:cs="Times New Roman"/>
          <w:color w:val="000000"/>
          <w:sz w:val="22"/>
          <w:lang w:eastAsia="ru-RU"/>
        </w:rPr>
        <w:t>.</w:t>
      </w:r>
    </w:p>
    <w:p w:rsidR="002E1C84" w:rsidRPr="00661C81" w:rsidRDefault="00FD4B20" w:rsidP="002E1C84">
      <w:pPr>
        <w:numPr>
          <w:ilvl w:val="0"/>
          <w:numId w:val="34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 xml:space="preserve">Усі суперечки, що виникають між сторонами за Договором, вирішуються </w:t>
      </w:r>
      <w:r w:rsidR="00EB3423" w:rsidRPr="00661C81">
        <w:rPr>
          <w:rFonts w:eastAsia="Times New Roman" w:cs="Times New Roman"/>
          <w:sz w:val="22"/>
          <w:lang w:eastAsia="uk-UA"/>
        </w:rPr>
        <w:t xml:space="preserve">згідно з чинним законодавством України, зокрема, але </w:t>
      </w:r>
      <w:r w:rsidR="00B60067" w:rsidRPr="00661C81">
        <w:rPr>
          <w:rFonts w:eastAsia="Times New Roman" w:cs="Times New Roman"/>
          <w:sz w:val="22"/>
          <w:lang w:eastAsia="uk-UA"/>
        </w:rPr>
        <w:t>не</w:t>
      </w:r>
      <w:r w:rsidR="00012484" w:rsidRPr="00661C81">
        <w:rPr>
          <w:rFonts w:eastAsia="Times New Roman" w:cs="Times New Roman"/>
          <w:sz w:val="22"/>
          <w:lang w:eastAsia="uk-UA"/>
        </w:rPr>
        <w:t xml:space="preserve"> виняток законодавство</w:t>
      </w:r>
      <w:r w:rsidR="00B60067" w:rsidRPr="00661C81">
        <w:rPr>
          <w:rFonts w:eastAsia="Times New Roman" w:cs="Times New Roman"/>
          <w:sz w:val="22"/>
          <w:lang w:eastAsia="uk-UA"/>
        </w:rPr>
        <w:t xml:space="preserve"> про </w:t>
      </w:r>
      <w:r w:rsidR="00C37955" w:rsidRPr="00661C81">
        <w:rPr>
          <w:rFonts w:eastAsia="Times New Roman" w:cs="Times New Roman"/>
          <w:sz w:val="22"/>
          <w:lang w:eastAsia="uk-UA"/>
        </w:rPr>
        <w:t>п</w:t>
      </w:r>
      <w:r w:rsidR="00B60067" w:rsidRPr="00661C81">
        <w:rPr>
          <w:rFonts w:eastAsia="Times New Roman" w:cs="Times New Roman"/>
          <w:sz w:val="22"/>
          <w:lang w:eastAsia="uk-UA"/>
        </w:rPr>
        <w:t>рацю</w:t>
      </w:r>
      <w:r w:rsidR="00C37955" w:rsidRPr="00661C81">
        <w:rPr>
          <w:rFonts w:eastAsia="Times New Roman" w:cs="Times New Roman"/>
          <w:sz w:val="22"/>
          <w:lang w:eastAsia="uk-UA"/>
        </w:rPr>
        <w:t xml:space="preserve"> України</w:t>
      </w:r>
      <w:r w:rsidRPr="00661C81">
        <w:rPr>
          <w:rFonts w:eastAsia="Times New Roman" w:cs="Times New Roman"/>
          <w:sz w:val="22"/>
          <w:lang w:eastAsia="uk-UA"/>
        </w:rPr>
        <w:t>.</w:t>
      </w:r>
    </w:p>
    <w:p w:rsidR="002E1C84" w:rsidRPr="00661C81" w:rsidRDefault="002E1C84" w:rsidP="002E1C84">
      <w:p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</w:p>
    <w:p w:rsidR="00FD4B20" w:rsidRPr="00661C81" w:rsidRDefault="00962FF5" w:rsidP="00801798">
      <w:pPr>
        <w:keepNext/>
        <w:keepLines/>
        <w:spacing w:after="0" w:line="276" w:lineRule="auto"/>
        <w:ind w:left="993"/>
        <w:jc w:val="center"/>
        <w:outlineLvl w:val="2"/>
        <w:rPr>
          <w:rFonts w:eastAsia="Times New Roman" w:cs="Times New Roman"/>
          <w:b/>
          <w:bCs/>
          <w:sz w:val="22"/>
          <w:lang w:eastAsia="uk-UA"/>
        </w:rPr>
      </w:pPr>
      <w:bookmarkStart w:id="4" w:name="bookmark13"/>
      <w:r w:rsidRPr="00661C81">
        <w:rPr>
          <w:rFonts w:eastAsia="Times New Roman" w:cs="Times New Roman"/>
          <w:b/>
          <w:bCs/>
          <w:sz w:val="22"/>
          <w:lang w:eastAsia="uk-UA"/>
        </w:rPr>
        <w:t>І</w:t>
      </w:r>
      <w:r w:rsidRPr="00661C81">
        <w:rPr>
          <w:rFonts w:eastAsia="Times New Roman" w:cs="Times New Roman"/>
          <w:b/>
          <w:bCs/>
          <w:sz w:val="22"/>
          <w:lang w:val="en-US" w:eastAsia="uk-UA"/>
        </w:rPr>
        <w:t>V</w:t>
      </w:r>
      <w:r w:rsidR="00FD4B20" w:rsidRPr="00661C81">
        <w:rPr>
          <w:rFonts w:eastAsia="Times New Roman" w:cs="Times New Roman"/>
          <w:b/>
          <w:bCs/>
          <w:sz w:val="22"/>
          <w:lang w:eastAsia="uk-UA"/>
        </w:rPr>
        <w:t>. СТРОК ДІЇ ТА</w:t>
      </w:r>
      <w:r w:rsidR="002E1C84" w:rsidRPr="00661C81">
        <w:rPr>
          <w:rFonts w:eastAsia="Times New Roman" w:cs="Times New Roman"/>
          <w:b/>
          <w:bCs/>
          <w:sz w:val="22"/>
          <w:lang w:eastAsia="uk-UA"/>
        </w:rPr>
        <w:t xml:space="preserve"> </w:t>
      </w:r>
      <w:r w:rsidR="00FD4B20" w:rsidRPr="00661C81">
        <w:rPr>
          <w:rFonts w:eastAsia="Times New Roman" w:cs="Times New Roman"/>
          <w:b/>
          <w:bCs/>
          <w:sz w:val="22"/>
          <w:lang w:eastAsia="uk-UA"/>
        </w:rPr>
        <w:t>ІНШІ УМОВИ</w:t>
      </w:r>
      <w:bookmarkEnd w:id="4"/>
    </w:p>
    <w:p w:rsidR="00FD4B20" w:rsidRPr="00661C81" w:rsidRDefault="00FD4B20" w:rsidP="00801798">
      <w:pPr>
        <w:numPr>
          <w:ilvl w:val="0"/>
          <w:numId w:val="35"/>
        </w:numPr>
        <w:tabs>
          <w:tab w:val="left" w:pos="426"/>
          <w:tab w:val="left" w:pos="538"/>
          <w:tab w:val="left" w:leader="underscore" w:pos="9678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Цей Договір набирає чинності з дня його підписання сторонами і діє до «________________»р.</w:t>
      </w:r>
    </w:p>
    <w:p w:rsidR="00FD4B20" w:rsidRPr="00661C81" w:rsidRDefault="00FD4B20" w:rsidP="00801798">
      <w:pPr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Дія Договору припиняється:</w:t>
      </w:r>
    </w:p>
    <w:p w:rsidR="00FD4B20" w:rsidRPr="00661C81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за взаємною згодою сторін;</w:t>
      </w:r>
    </w:p>
    <w:p w:rsidR="00FD4B20" w:rsidRPr="00661C81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достроково за ініціативою однієї зі сторін у випадку порушення іншою умов цього Договору;</w:t>
      </w:r>
    </w:p>
    <w:p w:rsidR="00FD4B20" w:rsidRPr="00661C81" w:rsidRDefault="00FD4B20" w:rsidP="002E1C84">
      <w:pPr>
        <w:pStyle w:val="a4"/>
        <w:numPr>
          <w:ilvl w:val="2"/>
          <w:numId w:val="43"/>
        </w:numPr>
        <w:tabs>
          <w:tab w:val="left" w:pos="426"/>
          <w:tab w:val="left" w:pos="56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в інших випадках, передбачених чинним законодавством України.</w:t>
      </w:r>
    </w:p>
    <w:p w:rsidR="002E1C84" w:rsidRPr="00661C81" w:rsidRDefault="002E1C84" w:rsidP="002E1C84">
      <w:pPr>
        <w:numPr>
          <w:ilvl w:val="0"/>
          <w:numId w:val="35"/>
        </w:numPr>
        <w:tabs>
          <w:tab w:val="left" w:pos="426"/>
          <w:tab w:val="left" w:pos="543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bookmarkStart w:id="5" w:name="bookmark14"/>
      <w:r w:rsidRPr="00661C81">
        <w:rPr>
          <w:rFonts w:eastAsia="Times New Roman" w:cs="Times New Roman"/>
          <w:sz w:val="22"/>
          <w:lang w:eastAsia="uk-UA"/>
        </w:rPr>
        <w:t>Зміни та доповнення до Договору вносяться за взаємною згодою сторін шляхом переукладення або укладення додаткових угод до нього.</w:t>
      </w:r>
    </w:p>
    <w:p w:rsidR="002E1C84" w:rsidRPr="00661C81" w:rsidRDefault="002E1C84" w:rsidP="002E1C84">
      <w:pPr>
        <w:numPr>
          <w:ilvl w:val="0"/>
          <w:numId w:val="35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На виконання окремих положень цього Договору сторони можуть укладати додаткові угоди, які після їх підписання стають невід'ємною частиною цього Договору.</w:t>
      </w:r>
    </w:p>
    <w:p w:rsidR="002E1C84" w:rsidRPr="00661C81" w:rsidRDefault="002E1C84" w:rsidP="002E1C84">
      <w:pPr>
        <w:numPr>
          <w:ilvl w:val="0"/>
          <w:numId w:val="35"/>
        </w:num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 xml:space="preserve">Сторони зобов’язуються дотримуватися конфіденційності та приписів чинного законодавства України стосовно інформації, документації, знань, досвіду які стали відомі в ході проведення практики. </w:t>
      </w:r>
    </w:p>
    <w:p w:rsidR="002E1C84" w:rsidRPr="00661C81" w:rsidRDefault="002E1C84" w:rsidP="002E1C84">
      <w:pPr>
        <w:numPr>
          <w:ilvl w:val="0"/>
          <w:numId w:val="35"/>
        </w:numPr>
        <w:tabs>
          <w:tab w:val="left" w:pos="426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t>Практика під час дії військового стану в Україні та карантину, в</w:t>
      </w:r>
      <w:r w:rsidR="00F27CCF" w:rsidRPr="00661C81">
        <w:rPr>
          <w:rFonts w:eastAsia="Times New Roman" w:cs="Times New Roman"/>
          <w:sz w:val="22"/>
          <w:lang w:eastAsia="uk-UA"/>
        </w:rPr>
        <w:t xml:space="preserve">становлених згідно </w:t>
      </w:r>
      <w:r w:rsidRPr="00661C81">
        <w:rPr>
          <w:rFonts w:eastAsia="Times New Roman" w:cs="Times New Roman"/>
          <w:sz w:val="22"/>
          <w:lang w:eastAsia="uk-UA"/>
        </w:rPr>
        <w:t>чинного законодавства України, може частково проводитись в онлайн</w:t>
      </w:r>
      <w:r w:rsidR="00F27CCF" w:rsidRPr="00661C81">
        <w:rPr>
          <w:rFonts w:eastAsia="Times New Roman" w:cs="Times New Roman"/>
          <w:sz w:val="22"/>
          <w:lang w:eastAsia="uk-UA"/>
        </w:rPr>
        <w:t xml:space="preserve"> режимі</w:t>
      </w:r>
      <w:r w:rsidRPr="00661C81">
        <w:rPr>
          <w:rFonts w:eastAsia="Times New Roman" w:cs="Times New Roman"/>
          <w:sz w:val="22"/>
          <w:lang w:eastAsia="uk-UA"/>
        </w:rPr>
        <w:t>.</w:t>
      </w:r>
    </w:p>
    <w:p w:rsidR="002E1C84" w:rsidRPr="00661C81" w:rsidRDefault="002E1C84" w:rsidP="002E1C84">
      <w:pPr>
        <w:numPr>
          <w:ilvl w:val="0"/>
          <w:numId w:val="35"/>
        </w:numPr>
        <w:tabs>
          <w:tab w:val="left" w:pos="426"/>
          <w:tab w:val="left" w:pos="457"/>
        </w:tabs>
        <w:spacing w:after="0" w:line="276" w:lineRule="auto"/>
        <w:ind w:right="20"/>
        <w:jc w:val="both"/>
        <w:rPr>
          <w:rFonts w:eastAsia="Times New Roman" w:cs="Times New Roman"/>
          <w:sz w:val="22"/>
          <w:lang w:eastAsia="uk-UA"/>
        </w:rPr>
      </w:pPr>
      <w:r w:rsidRPr="00661C81">
        <w:rPr>
          <w:rFonts w:eastAsia="Times New Roman" w:cs="Times New Roman"/>
          <w:sz w:val="22"/>
          <w:lang w:eastAsia="uk-UA"/>
        </w:rPr>
        <w:lastRenderedPageBreak/>
        <w:t>Договір укладається українською мовою у двох автентичних примірниках, що мають однакову юридичну силу, по одному для кожної сторони.</w:t>
      </w:r>
    </w:p>
    <w:p w:rsidR="00801798" w:rsidRPr="00852504" w:rsidRDefault="00801798" w:rsidP="00FD4B2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:rsidR="00FD4B20" w:rsidRPr="00852504" w:rsidRDefault="00962FF5" w:rsidP="00FD4B2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V</w:t>
      </w:r>
      <w:r w:rsidR="00FD4B20" w:rsidRPr="00852504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="00FD4B20" w:rsidRPr="00852504">
        <w:rPr>
          <w:rFonts w:eastAsia="Times New Roman" w:cs="Times New Roman"/>
          <w:b/>
          <w:color w:val="000000"/>
          <w:sz w:val="22"/>
          <w:lang w:eastAsia="ru-RU"/>
        </w:rPr>
        <w:t>ЮРИДИЧНІ АДРЕСИ ТА ПІДПИСИ СТОРІН:</w:t>
      </w:r>
    </w:p>
    <w:p w:rsidR="00FD4B20" w:rsidRPr="00852504" w:rsidRDefault="00FD4B20" w:rsidP="00FD4B20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962FF5" w:rsidRPr="00251088" w:rsidTr="00E43193">
        <w:tc>
          <w:tcPr>
            <w:tcW w:w="4565" w:type="dxa"/>
            <w:shd w:val="clear" w:color="auto" w:fill="auto"/>
          </w:tcPr>
          <w:bookmarkEnd w:id="5"/>
          <w:p w:rsidR="00962FF5" w:rsidRPr="00251088" w:rsidRDefault="00DB6A68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СНАУ</w:t>
            </w:r>
            <w:r w:rsidR="00962FF5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:</w:t>
            </w:r>
          </w:p>
          <w:p w:rsidR="00962FF5" w:rsidRPr="00251088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Сумський  націо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нальний  аграрний  університет</w:t>
            </w:r>
          </w:p>
          <w:p w:rsidR="00962FF5" w:rsidRPr="00251088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40021,  м.  Суми, вул. Герасима Кондратьєва, 160, </w:t>
            </w:r>
          </w:p>
          <w:p w:rsidR="00962FF5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р/р </w:t>
            </w:r>
            <w:r w:rsidRPr="00251088">
              <w:rPr>
                <w:color w:val="000000"/>
                <w:sz w:val="22"/>
              </w:rPr>
              <w:t xml:space="preserve">IBAN </w:t>
            </w:r>
            <w:r w:rsidRPr="00251088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UA</w:t>
            </w:r>
            <w:r w:rsidRPr="00AB7E8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768201720313211002201005656</w:t>
            </w: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Державній казначейській службі України, </w:t>
            </w:r>
          </w:p>
          <w:p w:rsidR="00962FF5" w:rsidRPr="00251088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МФО 820172, </w:t>
            </w:r>
          </w:p>
          <w:p w:rsidR="00962FF5" w:rsidRPr="00251088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ЄДРПОУ 04718013, </w:t>
            </w:r>
          </w:p>
          <w:p w:rsidR="00962FF5" w:rsidRPr="00251088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ІПН № 047180118194, </w:t>
            </w:r>
          </w:p>
          <w:p w:rsidR="00962FF5" w:rsidRPr="00251088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>св</w:t>
            </w:r>
            <w:proofErr w:type="spellEnd"/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-во </w:t>
            </w:r>
            <w:proofErr w:type="spellStart"/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>пл</w:t>
            </w:r>
            <w:proofErr w:type="spellEnd"/>
            <w:r w:rsidRPr="00251088">
              <w:rPr>
                <w:rFonts w:eastAsia="Times New Roman" w:cs="Times New Roman"/>
                <w:color w:val="000000"/>
                <w:sz w:val="22"/>
                <w:lang w:eastAsia="ru-RU"/>
              </w:rPr>
              <w:t>. ПДВ № 25764558</w:t>
            </w:r>
          </w:p>
          <w:p w:rsidR="00962FF5" w:rsidRPr="00251088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62FF5" w:rsidRPr="00251088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Ректор ___________</w:t>
            </w: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6D3C25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Ігор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="006D3C25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КОВАЛЕНКО</w:t>
            </w:r>
          </w:p>
          <w:p w:rsidR="00962FF5" w:rsidRPr="00251088" w:rsidRDefault="00962FF5" w:rsidP="00E43193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251088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62FF5" w:rsidRPr="00487029" w:rsidRDefault="00962FF5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Підприємство:</w:t>
            </w:r>
          </w:p>
          <w:p w:rsidR="00962FF5" w:rsidRPr="00487029" w:rsidRDefault="00962FF5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_______________________________________</w:t>
            </w:r>
          </w:p>
          <w:p w:rsidR="00962FF5" w:rsidRPr="00487029" w:rsidRDefault="00962FF5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Юридична/фактична адреса: </w:t>
            </w:r>
          </w:p>
          <w:p w:rsidR="00962FF5" w:rsidRPr="00487029" w:rsidRDefault="00962FF5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Індекс</w:t>
            </w: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</w:t>
            </w: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обл.,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</w:t>
            </w: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р-н, м. 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</w:t>
            </w: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вул.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___________</w:t>
            </w:r>
          </w:p>
          <w:p w:rsidR="00962FF5" w:rsidRPr="00487029" w:rsidRDefault="00962FF5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  <w:sz w:val="22"/>
              </w:rPr>
            </w:pP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р/р </w:t>
            </w:r>
            <w:r w:rsidRPr="00487029">
              <w:rPr>
                <w:color w:val="000000"/>
                <w:sz w:val="22"/>
              </w:rPr>
              <w:t>IBAN UA</w:t>
            </w:r>
            <w:r>
              <w:rPr>
                <w:color w:val="000000"/>
                <w:sz w:val="22"/>
              </w:rPr>
              <w:t>_____________________________</w:t>
            </w:r>
          </w:p>
          <w:p w:rsidR="00962FF5" w:rsidRPr="00487029" w:rsidRDefault="00962FF5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7029">
              <w:rPr>
                <w:color w:val="000000"/>
                <w:sz w:val="22"/>
              </w:rPr>
              <w:t xml:space="preserve">в </w:t>
            </w:r>
            <w:r>
              <w:rPr>
                <w:color w:val="000000"/>
                <w:sz w:val="22"/>
              </w:rPr>
              <w:t>(</w:t>
            </w:r>
            <w:r w:rsidRPr="004810AD">
              <w:rPr>
                <w:color w:val="000000"/>
                <w:sz w:val="22"/>
              </w:rPr>
              <w:t>назва банку</w:t>
            </w:r>
            <w:r>
              <w:rPr>
                <w:color w:val="000000"/>
                <w:sz w:val="22"/>
              </w:rPr>
              <w:t>) ______________________</w:t>
            </w:r>
          </w:p>
          <w:p w:rsidR="00962FF5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МФО 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____________________</w:t>
            </w:r>
          </w:p>
          <w:p w:rsidR="00962FF5" w:rsidRPr="00487029" w:rsidRDefault="00962FF5" w:rsidP="00E43193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ЄДРПОУ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_________________</w:t>
            </w:r>
          </w:p>
          <w:p w:rsidR="00962FF5" w:rsidRPr="00301E4A" w:rsidRDefault="00962FF5" w:rsidP="00E4319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  <w:p w:rsidR="00962FF5" w:rsidRPr="00487029" w:rsidRDefault="00962FF5" w:rsidP="00E431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962FF5" w:rsidRPr="00487029" w:rsidRDefault="00962FF5" w:rsidP="00E43193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Посада       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         ___________</w:t>
            </w: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</w:rPr>
              <w:t>Ім</w:t>
            </w:r>
            <w:r w:rsidRPr="004810AD">
              <w:rPr>
                <w:b/>
                <w:bCs/>
                <w:sz w:val="22"/>
              </w:rPr>
              <w:t>’</w:t>
            </w:r>
            <w:r>
              <w:rPr>
                <w:b/>
                <w:bCs/>
                <w:sz w:val="22"/>
              </w:rPr>
              <w:t xml:space="preserve">я ПРІЗВИЩЕ  </w:t>
            </w:r>
          </w:p>
          <w:p w:rsidR="00962FF5" w:rsidRPr="00487029" w:rsidRDefault="00962FF5" w:rsidP="00E43193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487029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М.П.</w:t>
            </w:r>
          </w:p>
        </w:tc>
      </w:tr>
    </w:tbl>
    <w:p w:rsidR="00FD4B20" w:rsidRPr="00852504" w:rsidRDefault="00FD4B20" w:rsidP="00FD4B20">
      <w:pPr>
        <w:jc w:val="both"/>
        <w:rPr>
          <w:b/>
        </w:rPr>
      </w:pPr>
    </w:p>
    <w:p w:rsidR="008C7E56" w:rsidRPr="00852504" w:rsidRDefault="008C7E56" w:rsidP="008C7E56">
      <w:pPr>
        <w:spacing w:after="0" w:line="274" w:lineRule="exact"/>
        <w:rPr>
          <w:rFonts w:eastAsia="Times New Roman" w:cs="Times New Roman"/>
          <w:sz w:val="22"/>
          <w:lang w:eastAsia="ru-RU"/>
        </w:rPr>
      </w:pPr>
    </w:p>
    <w:p w:rsidR="008C7E56" w:rsidRPr="00852504" w:rsidRDefault="008C7E56" w:rsidP="008C7E56">
      <w:pPr>
        <w:spacing w:after="0" w:line="274" w:lineRule="exact"/>
        <w:rPr>
          <w:rFonts w:eastAsia="Times New Roman" w:cs="Times New Roman"/>
          <w:sz w:val="22"/>
          <w:lang w:eastAsia="ru-RU"/>
        </w:rPr>
      </w:pPr>
    </w:p>
    <w:p w:rsidR="008C7E56" w:rsidRPr="00852504" w:rsidRDefault="008C7E56" w:rsidP="008C7E56">
      <w:pPr>
        <w:spacing w:after="0" w:line="274" w:lineRule="exact"/>
        <w:rPr>
          <w:rFonts w:eastAsia="Times New Roman" w:cs="Times New Roman"/>
          <w:sz w:val="22"/>
          <w:lang w:eastAsia="ru-RU"/>
        </w:rPr>
      </w:pPr>
    </w:p>
    <w:p w:rsidR="008C7E56" w:rsidRPr="00852504" w:rsidRDefault="008C7E56" w:rsidP="008C7E56">
      <w:pPr>
        <w:spacing w:after="0" w:line="274" w:lineRule="exact"/>
        <w:rPr>
          <w:rFonts w:eastAsia="Times New Roman" w:cs="Times New Roman"/>
          <w:sz w:val="22"/>
          <w:lang w:eastAsia="ru-RU"/>
        </w:rPr>
      </w:pPr>
    </w:p>
    <w:p w:rsidR="008C7E56" w:rsidRPr="00852504" w:rsidRDefault="008C7E56" w:rsidP="008C7E56">
      <w:pPr>
        <w:spacing w:after="0" w:line="274" w:lineRule="exact"/>
        <w:rPr>
          <w:rFonts w:eastAsia="Times New Roman" w:cs="Times New Roman"/>
          <w:sz w:val="22"/>
          <w:lang w:eastAsia="ru-RU"/>
        </w:rPr>
      </w:pPr>
    </w:p>
    <w:p w:rsidR="008C7E56" w:rsidRPr="00852504" w:rsidRDefault="008C7E56" w:rsidP="008C7E56">
      <w:pPr>
        <w:tabs>
          <w:tab w:val="left" w:pos="993"/>
        </w:tabs>
        <w:rPr>
          <w:rFonts w:cs="Times New Roman"/>
          <w:b/>
        </w:rPr>
      </w:pPr>
    </w:p>
    <w:p w:rsidR="00AD3056" w:rsidRPr="00852504" w:rsidRDefault="00AD3056" w:rsidP="00AD3056">
      <w:pPr>
        <w:jc w:val="both"/>
      </w:pPr>
    </w:p>
    <w:p w:rsidR="00AD3056" w:rsidRPr="00852504" w:rsidRDefault="00AD3056" w:rsidP="00AD3056">
      <w:pPr>
        <w:jc w:val="both"/>
      </w:pPr>
    </w:p>
    <w:p w:rsidR="00AD3056" w:rsidRPr="00852504" w:rsidRDefault="00AD3056" w:rsidP="00AD3056">
      <w:pPr>
        <w:jc w:val="both"/>
      </w:pPr>
    </w:p>
    <w:p w:rsidR="00AD3056" w:rsidRPr="00852504" w:rsidRDefault="00AD3056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p w:rsidR="002C29A3" w:rsidRPr="00852504" w:rsidRDefault="002C29A3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p w:rsidR="002C29A3" w:rsidRPr="00852504" w:rsidRDefault="002C29A3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p w:rsidR="002C29A3" w:rsidRPr="00852504" w:rsidRDefault="002C29A3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p w:rsidR="002C29A3" w:rsidRPr="00852504" w:rsidRDefault="002C29A3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p w:rsidR="002C29A3" w:rsidRDefault="002C29A3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p w:rsidR="004810AD" w:rsidRDefault="004810AD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p w:rsidR="004810AD" w:rsidRDefault="004810AD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val="en-US" w:eastAsia="uk-UA"/>
        </w:rPr>
      </w:pPr>
    </w:p>
    <w:p w:rsidR="00A44520" w:rsidRDefault="00A44520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val="en-US" w:eastAsia="uk-UA"/>
        </w:rPr>
      </w:pPr>
    </w:p>
    <w:p w:rsidR="00A44520" w:rsidRDefault="00A44520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val="en-US" w:eastAsia="uk-UA"/>
        </w:rPr>
      </w:pPr>
    </w:p>
    <w:p w:rsidR="00A44520" w:rsidRDefault="00A44520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val="en-US" w:eastAsia="uk-UA"/>
        </w:rPr>
      </w:pPr>
    </w:p>
    <w:p w:rsidR="00A44520" w:rsidRPr="00962FF5" w:rsidRDefault="00A44520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val="en-US" w:eastAsia="uk-UA"/>
        </w:rPr>
      </w:pPr>
    </w:p>
    <w:p w:rsidR="002C29A3" w:rsidRPr="00852504" w:rsidRDefault="002C29A3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p w:rsidR="0039606E" w:rsidRDefault="0039606E" w:rsidP="002C5D81">
      <w:pPr>
        <w:spacing w:after="0" w:line="240" w:lineRule="auto"/>
        <w:rPr>
          <w:rFonts w:eastAsia="Times New Roman" w:cs="Times New Roman"/>
          <w:szCs w:val="28"/>
          <w:lang w:eastAsia="uk-UA"/>
        </w:rPr>
      </w:pPr>
    </w:p>
    <w:p w:rsidR="00B3276E" w:rsidRPr="00196491" w:rsidRDefault="00B3276E" w:rsidP="002C5D81">
      <w:pPr>
        <w:spacing w:after="0" w:line="240" w:lineRule="auto"/>
        <w:rPr>
          <w:rFonts w:eastAsia="Times New Roman" w:cs="Times New Roman"/>
          <w:bCs/>
          <w:szCs w:val="28"/>
          <w:lang w:eastAsia="uk-UA"/>
        </w:rPr>
      </w:pPr>
    </w:p>
    <w:p w:rsidR="006C3972" w:rsidRPr="00703395" w:rsidRDefault="006C3972" w:rsidP="006C3972">
      <w:pPr>
        <w:spacing w:after="0" w:line="240" w:lineRule="auto"/>
        <w:jc w:val="right"/>
        <w:rPr>
          <w:rFonts w:eastAsia="Calibri" w:cs="Times New Roman"/>
          <w:b/>
          <w:szCs w:val="28"/>
        </w:rPr>
      </w:pPr>
      <w:r w:rsidRPr="00703395">
        <w:rPr>
          <w:rFonts w:eastAsia="Times New Roman" w:cs="Times New Roman"/>
          <w:bCs/>
          <w:szCs w:val="28"/>
          <w:lang w:eastAsia="uk-UA"/>
        </w:rPr>
        <w:lastRenderedPageBreak/>
        <w:t>Додаток 4</w:t>
      </w:r>
      <w:r w:rsidRPr="00703395">
        <w:rPr>
          <w:rFonts w:eastAsia="Calibri" w:cs="Times New Roman"/>
          <w:b/>
          <w:szCs w:val="28"/>
        </w:rPr>
        <w:t xml:space="preserve"> </w:t>
      </w:r>
    </w:p>
    <w:p w:rsidR="006C3972" w:rsidRPr="00703395" w:rsidRDefault="006C3972" w:rsidP="006C3972">
      <w:pPr>
        <w:spacing w:after="0" w:line="240" w:lineRule="auto"/>
        <w:jc w:val="right"/>
        <w:rPr>
          <w:rFonts w:eastAsia="Calibri" w:cs="Times New Roman"/>
          <w:b/>
          <w:sz w:val="22"/>
        </w:rPr>
      </w:pPr>
      <w:r w:rsidRPr="00703395">
        <w:rPr>
          <w:rFonts w:eastAsia="Calibri" w:cs="Times New Roman"/>
          <w:b/>
          <w:sz w:val="22"/>
        </w:rPr>
        <w:t xml:space="preserve">До Положення про проведення </w:t>
      </w:r>
    </w:p>
    <w:p w:rsidR="006C3972" w:rsidRPr="00703395" w:rsidRDefault="006C3972" w:rsidP="006C3972">
      <w:pPr>
        <w:spacing w:after="0" w:line="240" w:lineRule="auto"/>
        <w:jc w:val="right"/>
        <w:rPr>
          <w:rFonts w:eastAsia="Calibri" w:cs="Times New Roman"/>
          <w:b/>
          <w:sz w:val="22"/>
        </w:rPr>
      </w:pPr>
      <w:r w:rsidRPr="00703395">
        <w:rPr>
          <w:rFonts w:eastAsia="Calibri" w:cs="Times New Roman"/>
          <w:b/>
          <w:sz w:val="22"/>
        </w:rPr>
        <w:t xml:space="preserve">практики здобувачів освіти </w:t>
      </w:r>
    </w:p>
    <w:p w:rsidR="006C3972" w:rsidRPr="00703395" w:rsidRDefault="006C3972" w:rsidP="006C3972">
      <w:pPr>
        <w:spacing w:after="0" w:line="240" w:lineRule="auto"/>
        <w:jc w:val="right"/>
        <w:rPr>
          <w:rFonts w:eastAsia="Calibri" w:cs="Times New Roman"/>
          <w:b/>
          <w:sz w:val="22"/>
        </w:rPr>
      </w:pPr>
      <w:r w:rsidRPr="00703395">
        <w:rPr>
          <w:rFonts w:eastAsia="Calibri" w:cs="Times New Roman"/>
          <w:b/>
          <w:sz w:val="22"/>
        </w:rPr>
        <w:t xml:space="preserve">Сумського національного </w:t>
      </w:r>
    </w:p>
    <w:p w:rsidR="006C3972" w:rsidRPr="00703395" w:rsidRDefault="006C3972" w:rsidP="006C3972">
      <w:pPr>
        <w:spacing w:after="0" w:line="240" w:lineRule="auto"/>
        <w:jc w:val="right"/>
        <w:rPr>
          <w:rFonts w:eastAsia="Calibri" w:cs="Times New Roman"/>
          <w:b/>
          <w:sz w:val="22"/>
        </w:rPr>
      </w:pPr>
      <w:r w:rsidRPr="00703395">
        <w:rPr>
          <w:rFonts w:eastAsia="Calibri" w:cs="Times New Roman"/>
          <w:b/>
          <w:sz w:val="22"/>
        </w:rPr>
        <w:t>аграрного університету</w:t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03395">
        <w:rPr>
          <w:rFonts w:ascii="Calibri" w:eastAsia="Times New Roman" w:hAnsi="Calibri" w:cs="Times New Roman"/>
          <w:noProof/>
          <w:sz w:val="16"/>
          <w:lang w:eastAsia="uk-UA"/>
        </w:rPr>
        <w:drawing>
          <wp:inline distT="0" distB="0" distL="0" distR="0" wp14:anchorId="3F1082BA" wp14:editId="7773FF65">
            <wp:extent cx="387350" cy="494665"/>
            <wp:effectExtent l="19050" t="0" r="0" b="0"/>
            <wp:docPr id="17" name="Рисунок 17" descr="D:\Мои документы\MSOFFICE\WINWORD\CLIPART\GER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MSOFFICE\WINWORD\CLIPART\GERB1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МІНІСТЕРСТВО ОСВІТИ І НАУКИ УКРАЇНИ</w:t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03395">
        <w:rPr>
          <w:rFonts w:eastAsia="Times New Roman" w:cs="Times New Roman"/>
          <w:b/>
          <w:szCs w:val="28"/>
          <w:lang w:eastAsia="ru-RU"/>
        </w:rPr>
        <w:t>Сумський національний аграрний університет</w:t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03395">
        <w:rPr>
          <w:rFonts w:eastAsia="Times New Roman" w:cs="Times New Roman"/>
          <w:b/>
          <w:sz w:val="32"/>
          <w:szCs w:val="32"/>
          <w:lang w:eastAsia="ru-RU"/>
        </w:rPr>
        <w:t>НАКАЗ</w:t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C3972" w:rsidRPr="00703395" w:rsidRDefault="006C3972" w:rsidP="006C397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_________________ 2023 року          м. Суми                              № __________</w:t>
      </w:r>
    </w:p>
    <w:p w:rsidR="006C3972" w:rsidRPr="00703395" w:rsidRDefault="006C3972" w:rsidP="006C3972">
      <w:pPr>
        <w:rPr>
          <w:rFonts w:eastAsia="Calibri" w:cs="Times New Roman"/>
        </w:rPr>
      </w:pPr>
    </w:p>
    <w:p w:rsidR="006C3972" w:rsidRPr="00703395" w:rsidRDefault="006C3972" w:rsidP="006C3972">
      <w:pPr>
        <w:spacing w:after="0" w:line="240" w:lineRule="auto"/>
        <w:rPr>
          <w:rFonts w:eastAsia="Calibri" w:cs="Times New Roman"/>
          <w:b/>
          <w:i/>
        </w:rPr>
      </w:pPr>
      <w:r w:rsidRPr="00703395">
        <w:rPr>
          <w:rFonts w:eastAsia="Calibri" w:cs="Times New Roman"/>
          <w:b/>
          <w:i/>
        </w:rPr>
        <w:t>Про проходження практики</w:t>
      </w:r>
    </w:p>
    <w:p w:rsidR="006C3972" w:rsidRPr="00703395" w:rsidRDefault="006C3972" w:rsidP="006C3972">
      <w:pPr>
        <w:spacing w:after="0" w:line="240" w:lineRule="auto"/>
        <w:rPr>
          <w:rFonts w:eastAsia="Calibri" w:cs="Times New Roman"/>
          <w:b/>
          <w:i/>
        </w:rPr>
      </w:pPr>
      <w:r w:rsidRPr="00703395">
        <w:rPr>
          <w:rFonts w:eastAsia="Calibri" w:cs="Times New Roman"/>
          <w:b/>
          <w:i/>
        </w:rPr>
        <w:t>(факультет, форма навчання)</w:t>
      </w:r>
    </w:p>
    <w:p w:rsidR="006C3972" w:rsidRPr="00703395" w:rsidRDefault="006C3972" w:rsidP="006C3972">
      <w:pPr>
        <w:spacing w:after="0" w:line="240" w:lineRule="auto"/>
        <w:rPr>
          <w:rFonts w:eastAsia="Calibri" w:cs="Times New Roman"/>
          <w:b/>
          <w:i/>
        </w:rPr>
      </w:pPr>
    </w:p>
    <w:p w:rsidR="006C3972" w:rsidRPr="00703395" w:rsidRDefault="006C3972" w:rsidP="006C3972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703395">
        <w:rPr>
          <w:rFonts w:eastAsia="Times New Roman" w:cs="Times New Roman"/>
          <w:i/>
          <w:szCs w:val="28"/>
          <w:lang w:eastAsia="ru-RU"/>
        </w:rPr>
        <w:t>Відповідно до Положення «Про організацію освітнього процесу в Сумському національному аграрному університеті» від 26.04.2021 року, введеного в дію наказом ректора 169-К від 27.04.2021 року</w:t>
      </w:r>
      <w:r w:rsidRPr="00703395">
        <w:rPr>
          <w:rFonts w:eastAsia="Times New Roman" w:cs="Times New Roman"/>
          <w:i/>
          <w:color w:val="C00000"/>
          <w:szCs w:val="28"/>
          <w:lang w:eastAsia="ru-RU"/>
        </w:rPr>
        <w:t xml:space="preserve"> </w:t>
      </w:r>
      <w:r w:rsidRPr="00703395">
        <w:rPr>
          <w:rFonts w:eastAsia="Times New Roman" w:cs="Times New Roman"/>
          <w:i/>
          <w:szCs w:val="28"/>
          <w:lang w:eastAsia="ru-RU"/>
        </w:rPr>
        <w:t xml:space="preserve">та Положення «Про проведення практики здобувачів вищої освіти Сумського національного аграрного університету» від __________, затвердженого та введеного в дію наказом ректора _________________, з метою закріплення науково-теоретичного та практичного рівнів підготовки здобувачів __ ___________________факультету    </w:t>
      </w:r>
    </w:p>
    <w:p w:rsidR="006C3972" w:rsidRPr="00703395" w:rsidRDefault="006C3972" w:rsidP="006C39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C3972" w:rsidRPr="00703395" w:rsidRDefault="006C3972" w:rsidP="006C397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703395">
        <w:rPr>
          <w:rFonts w:eastAsia="Times New Roman" w:cs="Times New Roman"/>
          <w:b/>
          <w:szCs w:val="28"/>
          <w:lang w:eastAsia="ru-RU"/>
        </w:rPr>
        <w:t>НАКАЗУЮ:</w:t>
      </w:r>
    </w:p>
    <w:p w:rsidR="006C3972" w:rsidRPr="00703395" w:rsidRDefault="006C3972" w:rsidP="006C3972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Направити </w:t>
      </w:r>
      <w:proofErr w:type="spellStart"/>
      <w:r w:rsidRPr="00703395">
        <w:rPr>
          <w:rFonts w:eastAsia="Times New Roman" w:cs="Times New Roman"/>
          <w:szCs w:val="28"/>
          <w:lang w:eastAsia="ru-RU"/>
        </w:rPr>
        <w:t>нижчевказаних</w:t>
      </w:r>
      <w:proofErr w:type="spellEnd"/>
      <w:r w:rsidRPr="00703395">
        <w:rPr>
          <w:rFonts w:eastAsia="Times New Roman" w:cs="Times New Roman"/>
          <w:szCs w:val="28"/>
          <w:lang w:eastAsia="ru-RU"/>
        </w:rPr>
        <w:t xml:space="preserve"> здобувачів освіти ________курсу</w:t>
      </w:r>
      <w:r w:rsidRPr="0070339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03395">
        <w:rPr>
          <w:rFonts w:eastAsia="Times New Roman" w:cs="Times New Roman"/>
          <w:szCs w:val="28"/>
          <w:lang w:eastAsia="ru-RU"/>
        </w:rPr>
        <w:t xml:space="preserve">спеціальності (назва)_______________ на __________________практику з </w:t>
      </w:r>
      <w:r w:rsidRPr="00703395">
        <w:rPr>
          <w:rFonts w:eastAsia="Times New Roman" w:cs="Times New Roman"/>
          <w:i/>
          <w:szCs w:val="28"/>
          <w:u w:val="single"/>
          <w:lang w:eastAsia="ru-RU"/>
        </w:rPr>
        <w:t>«дата</w:t>
      </w:r>
      <w:r w:rsidRPr="00703395">
        <w:rPr>
          <w:rFonts w:eastAsia="Times New Roman" w:cs="Times New Roman"/>
          <w:i/>
          <w:szCs w:val="28"/>
          <w:lang w:eastAsia="ru-RU"/>
        </w:rPr>
        <w:t>»</w:t>
      </w:r>
      <w:r w:rsidRPr="00703395">
        <w:rPr>
          <w:rFonts w:eastAsia="Times New Roman" w:cs="Times New Roman"/>
          <w:szCs w:val="28"/>
          <w:lang w:eastAsia="ru-RU"/>
        </w:rPr>
        <w:t xml:space="preserve"> по  </w:t>
      </w:r>
      <w:r w:rsidRPr="00703395">
        <w:rPr>
          <w:rFonts w:eastAsia="Times New Roman" w:cs="Times New Roman"/>
          <w:i/>
          <w:szCs w:val="28"/>
          <w:u w:val="single"/>
          <w:lang w:eastAsia="ru-RU"/>
        </w:rPr>
        <w:t>«дата»</w:t>
      </w:r>
      <w:r w:rsidRPr="00703395">
        <w:rPr>
          <w:rFonts w:eastAsia="Times New Roman" w:cs="Times New Roman"/>
          <w:szCs w:val="28"/>
          <w:lang w:eastAsia="ru-RU"/>
        </w:rPr>
        <w:t xml:space="preserve">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до установ, закладів, організацій та призначити керівників практики. У період практики на здобувачів поширюються діючі в установах, закладах та організаціях Правила внутрішнього (трудового)розпорядку баз практики. (</w:t>
      </w:r>
      <w:r w:rsidRPr="00703395">
        <w:rPr>
          <w:rFonts w:eastAsia="Calibri" w:cs="Times New Roman"/>
          <w:i/>
        </w:rPr>
        <w:t xml:space="preserve">Зазначити назву установи, організації або закладу, до якого направляється студент, або інше місце проведення практики.)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3972" w:rsidRPr="00703395" w:rsidRDefault="006C3972" w:rsidP="006C3972">
      <w:pPr>
        <w:numPr>
          <w:ilvl w:val="1"/>
          <w:numId w:val="3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Прізвище, ім'я, по батькові (за наявності)</w:t>
      </w:r>
      <w:r w:rsidRPr="0070339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703395">
        <w:rPr>
          <w:rFonts w:eastAsia="Times New Roman" w:cs="Times New Roman"/>
          <w:szCs w:val="28"/>
          <w:lang w:eastAsia="ru-RU"/>
        </w:rPr>
        <w:t xml:space="preserve"> здобувача,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Керівник практики </w:t>
      </w:r>
      <w:r w:rsidRPr="00703395">
        <w:rPr>
          <w:rFonts w:eastAsia="Times New Roman" w:cs="Times New Roman"/>
          <w:i/>
          <w:szCs w:val="28"/>
          <w:lang w:eastAsia="ru-RU"/>
        </w:rPr>
        <w:t>посада __________прізвище ініціали</w:t>
      </w:r>
      <w:r w:rsidRPr="00703395">
        <w:rPr>
          <w:rFonts w:eastAsia="Times New Roman" w:cs="Times New Roman"/>
          <w:szCs w:val="28"/>
          <w:lang w:eastAsia="ru-RU"/>
        </w:rPr>
        <w:t xml:space="preserve">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 </w:t>
      </w:r>
      <w:r w:rsidRPr="00703395">
        <w:rPr>
          <w:rFonts w:eastAsia="Times New Roman" w:cs="Times New Roman"/>
          <w:i/>
          <w:szCs w:val="28"/>
          <w:lang w:eastAsia="ru-RU"/>
        </w:rPr>
        <w:t>(як від установи, так і від кафедри)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1.2.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1.3</w:t>
      </w:r>
    </w:p>
    <w:p w:rsidR="006C3972" w:rsidRPr="00703395" w:rsidRDefault="006C3972" w:rsidP="006C3972">
      <w:pPr>
        <w:numPr>
          <w:ilvl w:val="0"/>
          <w:numId w:val="37"/>
        </w:numPr>
        <w:tabs>
          <w:tab w:val="left" w:pos="993"/>
        </w:tabs>
        <w:spacing w:after="0" w:line="240" w:lineRule="auto"/>
        <w:ind w:hanging="23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 Декану факультету: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2.1. Забезпечити контроль та організацію проведення практики здобувачів освіти.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lastRenderedPageBreak/>
        <w:t xml:space="preserve">2.2. Призначити навчально-методичним керівником практики завідувача кафедри_______________________ </w:t>
      </w:r>
      <w:r w:rsidRPr="00703395">
        <w:rPr>
          <w:rFonts w:eastAsia="Calibri" w:cs="Times New Roman"/>
          <w:i/>
        </w:rPr>
        <w:t>прізвище, ініціали</w:t>
      </w:r>
      <w:r w:rsidRPr="00703395">
        <w:rPr>
          <w:rFonts w:eastAsia="Calibri" w:cs="Times New Roman"/>
        </w:rPr>
        <w:t xml:space="preserve">. ____________________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2.2. Призначити керівником практики по факультету </w:t>
      </w:r>
      <w:r w:rsidRPr="00703395">
        <w:rPr>
          <w:rFonts w:eastAsia="Calibri" w:cs="Times New Roman"/>
          <w:i/>
        </w:rPr>
        <w:t>прізвище, ініціали</w:t>
      </w:r>
      <w:r w:rsidRPr="00703395">
        <w:rPr>
          <w:rFonts w:eastAsia="Calibri" w:cs="Times New Roman"/>
        </w:rPr>
        <w:t xml:space="preserve">. ___________ посада_________________ .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6C3972" w:rsidRPr="00703395" w:rsidRDefault="006C3972" w:rsidP="006C3972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Керівнику практики здобувачів від кафедри (</w:t>
      </w:r>
      <w:r w:rsidRPr="00703395">
        <w:rPr>
          <w:rFonts w:eastAsia="Calibri" w:cs="Times New Roman"/>
          <w:i/>
        </w:rPr>
        <w:t>прізвище, ініціали)</w:t>
      </w:r>
      <w:r>
        <w:rPr>
          <w:rFonts w:eastAsia="Calibri" w:cs="Times New Roman"/>
          <w:i/>
        </w:rPr>
        <w:t>:</w:t>
      </w:r>
      <w:r w:rsidRPr="00703395">
        <w:rPr>
          <w:rFonts w:eastAsia="Calibri" w:cs="Times New Roman"/>
        </w:rPr>
        <w:t>__________________________</w:t>
      </w:r>
      <w:r>
        <w:rPr>
          <w:rFonts w:eastAsia="Calibri" w:cs="Times New Roman"/>
        </w:rPr>
        <w:t>____________________________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3.1. забезпечити проведення практики здобувачів згідно з Положенням про проведення практики здобувачів освіти Сумського національного аграрного університету, введеним в дію наказом університету № _____ від “___” ______20__р.;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3.2.</w:t>
      </w:r>
      <w:r w:rsidRPr="00703395">
        <w:rPr>
          <w:rFonts w:eastAsia="Times New Roman" w:cs="Times New Roman"/>
          <w:szCs w:val="28"/>
          <w:lang w:eastAsia="ru-RU"/>
        </w:rPr>
        <w:t xml:space="preserve"> провести дводенні підготовчі навчання з питань формування у здобувачів практичних навичок, вмінь та адаптації на виробництві (згідно графіка);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3.3. до початку практики провести зі здобувачами інструктаж з охорони праці за Інструкцією з охорони праці №11 з оформленням Журналу реєстрації інструктажів.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3.4. здійснювати контроль за проведенням вступного, первинного інструктажу на робочому місці, за Інструкціями, що діють на базі практики.</w:t>
      </w:r>
    </w:p>
    <w:p w:rsidR="006C3972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3.5. здійснювати контроль трудової дисципліни здобувачів згідно Правил внутрішнього (трудового) розпорядку баз практик та графіку проведення практики.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4. </w:t>
      </w:r>
      <w:r w:rsidRPr="00703395">
        <w:rPr>
          <w:rFonts w:eastAsia="Calibri" w:cs="Times New Roman"/>
        </w:rPr>
        <w:t>Керівнику практики по факультету (</w:t>
      </w:r>
      <w:r w:rsidRPr="00703395">
        <w:rPr>
          <w:rFonts w:eastAsia="Calibri" w:cs="Times New Roman"/>
          <w:i/>
        </w:rPr>
        <w:t>прізвище, ініціали)</w:t>
      </w:r>
      <w:r w:rsidRPr="00703395">
        <w:rPr>
          <w:rFonts w:eastAsia="Calibri" w:cs="Times New Roman"/>
        </w:rPr>
        <w:t xml:space="preserve">___________: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4.1. здійснювати контроль за дотриманням вимог охорони праці під час проходження практики здобувачами;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4.2. провести підсумковий контроль проходження практики здобувачів до «__»_______ 20__ р.;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4.3. обговорити підсумки ____________ практики на засіданнях кафедр (зазначити назву кафедри) до _______ р. </w:t>
      </w:r>
    </w:p>
    <w:p w:rsidR="006C3972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4.4. звітувати щодо підсумків___________ практики на засіданні Вченої ради факультету до «__»_______20__ р.</w:t>
      </w:r>
    </w:p>
    <w:p w:rsidR="006C3972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5. </w:t>
      </w:r>
      <w:r w:rsidRPr="00703395">
        <w:rPr>
          <w:rFonts w:eastAsia="Times New Roman" w:cs="Times New Roman"/>
          <w:szCs w:val="28"/>
          <w:lang w:eastAsia="ru-RU"/>
        </w:rPr>
        <w:t xml:space="preserve">Контроль за </w:t>
      </w:r>
      <w:r>
        <w:rPr>
          <w:rFonts w:eastAsia="Times New Roman" w:cs="Times New Roman"/>
          <w:szCs w:val="28"/>
          <w:lang w:eastAsia="ru-RU"/>
        </w:rPr>
        <w:t xml:space="preserve">виконання даного наказу </w:t>
      </w:r>
      <w:r w:rsidRPr="00703395">
        <w:rPr>
          <w:rFonts w:eastAsia="Times New Roman" w:cs="Times New Roman"/>
          <w:szCs w:val="28"/>
          <w:lang w:eastAsia="ru-RU"/>
        </w:rPr>
        <w:t>покласти на проректора з науково-педагогічної та навчальної роб</w:t>
      </w:r>
      <w:r>
        <w:rPr>
          <w:rFonts w:eastAsia="Times New Roman" w:cs="Times New Roman"/>
          <w:szCs w:val="28"/>
          <w:lang w:eastAsia="ru-RU"/>
        </w:rPr>
        <w:t>оти (</w:t>
      </w:r>
      <w:r w:rsidRPr="00703395">
        <w:rPr>
          <w:rFonts w:eastAsia="Times New Roman" w:cs="Times New Roman"/>
          <w:i/>
          <w:color w:val="000000"/>
          <w:sz w:val="21"/>
          <w:szCs w:val="21"/>
          <w:lang w:eastAsia="uk-UA"/>
        </w:rPr>
        <w:t>Власне ім’я та ПРІЗВИЩЕ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03395">
        <w:rPr>
          <w:rFonts w:eastAsia="Times New Roman" w:cs="Times New Roman"/>
          <w:szCs w:val="28"/>
          <w:lang w:eastAsia="ru-RU"/>
        </w:rPr>
        <w:t>).</w:t>
      </w:r>
    </w:p>
    <w:p w:rsidR="006C3972" w:rsidRPr="00703395" w:rsidRDefault="006C3972" w:rsidP="006C39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C3972" w:rsidRPr="00703395" w:rsidRDefault="006C3972" w:rsidP="006C3972">
      <w:pPr>
        <w:rPr>
          <w:rFonts w:eastAsia="Calibri" w:cs="Times New Roman"/>
          <w:b/>
        </w:rPr>
      </w:pPr>
      <w:r w:rsidRPr="00703395">
        <w:rPr>
          <w:rFonts w:eastAsia="Calibri" w:cs="Times New Roman"/>
          <w:b/>
        </w:rPr>
        <w:t xml:space="preserve">Ректор                                                                          </w:t>
      </w:r>
      <w:r w:rsidR="006D3C25">
        <w:rPr>
          <w:rFonts w:eastAsia="Calibri" w:cs="Times New Roman"/>
          <w:b/>
        </w:rPr>
        <w:t>Ігор</w:t>
      </w:r>
      <w:r w:rsidRPr="00703395">
        <w:rPr>
          <w:rFonts w:eastAsia="Calibri" w:cs="Times New Roman"/>
          <w:b/>
        </w:rPr>
        <w:t xml:space="preserve"> </w:t>
      </w:r>
      <w:r w:rsidR="006D3C25">
        <w:rPr>
          <w:rFonts w:eastAsia="Calibri" w:cs="Times New Roman"/>
          <w:b/>
        </w:rPr>
        <w:t>КОВАЛЕНКО</w:t>
      </w:r>
    </w:p>
    <w:p w:rsidR="006C3972" w:rsidRPr="00703395" w:rsidRDefault="006C3972" w:rsidP="006C3972">
      <w:pPr>
        <w:rPr>
          <w:rFonts w:eastAsia="Calibri" w:cs="Times New Roman"/>
          <w:b/>
          <w:sz w:val="21"/>
          <w:szCs w:val="21"/>
        </w:rPr>
      </w:pPr>
    </w:p>
    <w:p w:rsidR="006C3972" w:rsidRPr="00703395" w:rsidRDefault="006C3972" w:rsidP="006C3972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  <w:r w:rsidRPr="00703395">
        <w:rPr>
          <w:rFonts w:eastAsia="Times New Roman" w:cs="Times New Roman"/>
          <w:b/>
          <w:sz w:val="21"/>
          <w:szCs w:val="21"/>
          <w:lang w:eastAsia="uk-UA"/>
        </w:rPr>
        <w:t xml:space="preserve">Наказ підготував:                                                         </w:t>
      </w:r>
      <w:r w:rsidRPr="00703395">
        <w:rPr>
          <w:rFonts w:eastAsia="Times New Roman" w:cs="Times New Roman"/>
          <w:b/>
          <w:bCs/>
          <w:color w:val="000000"/>
          <w:sz w:val="21"/>
          <w:szCs w:val="21"/>
          <w:lang w:eastAsia="uk-UA"/>
        </w:rPr>
        <w:t>Погоджено:</w:t>
      </w:r>
    </w:p>
    <w:p w:rsidR="006C3972" w:rsidRPr="00703395" w:rsidRDefault="006C3972" w:rsidP="006C3972">
      <w:pPr>
        <w:spacing w:line="240" w:lineRule="auto"/>
        <w:rPr>
          <w:rFonts w:eastAsia="Calibri" w:cs="Times New Roman"/>
          <w:sz w:val="21"/>
          <w:szCs w:val="21"/>
        </w:rPr>
      </w:pPr>
      <w:r w:rsidRPr="00703395">
        <w:rPr>
          <w:rFonts w:eastAsia="Calibri" w:cs="Times New Roman"/>
          <w:sz w:val="21"/>
          <w:szCs w:val="21"/>
        </w:rPr>
        <w:t xml:space="preserve">Декан факультету                                                          </w:t>
      </w: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 xml:space="preserve">Проректор з НПНР </w:t>
      </w:r>
    </w:p>
    <w:p w:rsidR="006C3972" w:rsidRPr="00703395" w:rsidRDefault="006C3972" w:rsidP="006C3972">
      <w:pPr>
        <w:spacing w:line="240" w:lineRule="auto"/>
        <w:rPr>
          <w:rFonts w:eastAsia="Times New Roman" w:cs="Times New Roman"/>
          <w:bCs/>
          <w:szCs w:val="28"/>
          <w:lang w:eastAsia="uk-UA"/>
        </w:rPr>
      </w:pPr>
      <w:r w:rsidRPr="00703395">
        <w:rPr>
          <w:rFonts w:eastAsia="Calibri" w:cs="Times New Roman"/>
          <w:sz w:val="21"/>
          <w:szCs w:val="21"/>
        </w:rPr>
        <w:t>Власне ім’я та ПРІЗВИЩЕ</w:t>
      </w:r>
      <w:r w:rsidRPr="00703395">
        <w:rPr>
          <w:rFonts w:eastAsia="Times New Roman" w:cs="Times New Roman"/>
          <w:bCs/>
          <w:szCs w:val="28"/>
          <w:lang w:eastAsia="uk-UA"/>
        </w:rPr>
        <w:t xml:space="preserve">                                </w:t>
      </w: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>Власне ім’я та ПРІЗВИЩЕ</w:t>
      </w:r>
    </w:p>
    <w:p w:rsidR="006C3972" w:rsidRPr="00703395" w:rsidRDefault="006C3972" w:rsidP="006C3972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 xml:space="preserve">                                                                                         Завідувач навчального відділу</w:t>
      </w:r>
    </w:p>
    <w:p w:rsidR="007E147F" w:rsidRDefault="006C3972" w:rsidP="006C3972">
      <w:pPr>
        <w:spacing w:line="240" w:lineRule="auto"/>
        <w:rPr>
          <w:rFonts w:eastAsia="Calibri" w:cs="Times New Roman"/>
          <w:b/>
          <w:sz w:val="21"/>
          <w:szCs w:val="21"/>
        </w:rPr>
      </w:pP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 xml:space="preserve">                                                                                         Власне ім’я та ПРІЗВИЩЕ</w:t>
      </w:r>
    </w:p>
    <w:p w:rsidR="006C3972" w:rsidRPr="006C3972" w:rsidRDefault="006C3972" w:rsidP="006C3972">
      <w:pPr>
        <w:spacing w:line="240" w:lineRule="auto"/>
        <w:rPr>
          <w:rFonts w:eastAsia="Calibri" w:cs="Times New Roman"/>
          <w:b/>
          <w:sz w:val="21"/>
          <w:szCs w:val="21"/>
        </w:rPr>
      </w:pPr>
    </w:p>
    <w:p w:rsidR="00E974EB" w:rsidRPr="00852504" w:rsidRDefault="00E974EB" w:rsidP="002E756A">
      <w:pPr>
        <w:spacing w:after="0" w:line="240" w:lineRule="auto"/>
        <w:jc w:val="right"/>
        <w:rPr>
          <w:b/>
          <w:sz w:val="22"/>
        </w:rPr>
      </w:pPr>
      <w:r w:rsidRPr="00852504">
        <w:rPr>
          <w:rFonts w:eastAsia="Times New Roman" w:cs="Times New Roman"/>
          <w:bCs/>
          <w:szCs w:val="28"/>
          <w:lang w:eastAsia="uk-UA"/>
        </w:rPr>
        <w:lastRenderedPageBreak/>
        <w:t>Додаток 5</w:t>
      </w:r>
      <w:r w:rsidRPr="00852504">
        <w:rPr>
          <w:b/>
          <w:sz w:val="22"/>
        </w:rPr>
        <w:t xml:space="preserve"> </w:t>
      </w:r>
    </w:p>
    <w:p w:rsidR="00E974EB" w:rsidRPr="00852504" w:rsidRDefault="00E974EB" w:rsidP="00E974EB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До Положення про проведення </w:t>
      </w:r>
    </w:p>
    <w:p w:rsidR="00E974EB" w:rsidRPr="00852504" w:rsidRDefault="00E974EB" w:rsidP="00E974EB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практики здобувачів освіти </w:t>
      </w:r>
    </w:p>
    <w:p w:rsidR="00E974EB" w:rsidRPr="00852504" w:rsidRDefault="00E974EB" w:rsidP="00E974EB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 xml:space="preserve">Сумського національного </w:t>
      </w:r>
    </w:p>
    <w:p w:rsidR="00E974EB" w:rsidRPr="00852504" w:rsidRDefault="00E974EB" w:rsidP="00E974EB">
      <w:pPr>
        <w:spacing w:after="0" w:line="240" w:lineRule="auto"/>
        <w:jc w:val="right"/>
        <w:rPr>
          <w:b/>
          <w:sz w:val="22"/>
        </w:rPr>
      </w:pPr>
      <w:r w:rsidRPr="00852504">
        <w:rPr>
          <w:b/>
          <w:sz w:val="22"/>
        </w:rPr>
        <w:t>аграрного університету</w:t>
      </w:r>
    </w:p>
    <w:p w:rsidR="00E974EB" w:rsidRPr="00852504" w:rsidRDefault="00E974EB" w:rsidP="00E974EB"/>
    <w:p w:rsidR="00E974EB" w:rsidRPr="00852504" w:rsidRDefault="00E974EB" w:rsidP="00E974EB"/>
    <w:p w:rsidR="00E974EB" w:rsidRPr="00852504" w:rsidRDefault="00E974EB" w:rsidP="00E974EB">
      <w:pPr>
        <w:jc w:val="center"/>
        <w:rPr>
          <w:sz w:val="24"/>
          <w:szCs w:val="24"/>
        </w:rPr>
      </w:pPr>
      <w:r w:rsidRPr="00852504">
        <w:rPr>
          <w:sz w:val="24"/>
          <w:szCs w:val="24"/>
        </w:rPr>
        <w:t>МІНІСТЕРСТВО ОСВІТИ І НАУКИ УКРАЇНИ</w:t>
      </w:r>
    </w:p>
    <w:p w:rsidR="00E974EB" w:rsidRPr="00852504" w:rsidRDefault="00E974EB" w:rsidP="00E974EB">
      <w:pPr>
        <w:jc w:val="center"/>
        <w:rPr>
          <w:sz w:val="24"/>
          <w:szCs w:val="24"/>
        </w:rPr>
      </w:pPr>
      <w:r w:rsidRPr="00852504">
        <w:rPr>
          <w:sz w:val="24"/>
          <w:szCs w:val="24"/>
        </w:rPr>
        <w:t>СУМСЬКИЙ НАЦІОНАЛЬНИЙ АГРАРНИЙ УНІВЕРСИТЕТ</w:t>
      </w:r>
    </w:p>
    <w:p w:rsidR="00E974EB" w:rsidRPr="00852504" w:rsidRDefault="00E974EB" w:rsidP="00E974EB">
      <w:pPr>
        <w:jc w:val="center"/>
      </w:pPr>
    </w:p>
    <w:p w:rsidR="00E974EB" w:rsidRPr="00852504" w:rsidRDefault="00E974EB" w:rsidP="00E974EB">
      <w:pPr>
        <w:jc w:val="center"/>
      </w:pPr>
    </w:p>
    <w:p w:rsidR="00E974EB" w:rsidRPr="00852504" w:rsidRDefault="00E974EB" w:rsidP="00E974EB">
      <w:pPr>
        <w:jc w:val="center"/>
      </w:pPr>
    </w:p>
    <w:p w:rsidR="00E974EB" w:rsidRPr="00852504" w:rsidRDefault="00E974EB" w:rsidP="00E974EB">
      <w:pPr>
        <w:spacing w:after="0" w:line="276" w:lineRule="auto"/>
        <w:jc w:val="center"/>
      </w:pPr>
      <w:r w:rsidRPr="00852504">
        <w:rPr>
          <w:b/>
        </w:rPr>
        <w:t>ЩОДЕННИК ПРАКТИКИ</w:t>
      </w:r>
      <w:r w:rsidRPr="00852504">
        <w:t xml:space="preserve"> __________________________________________________________________ </w:t>
      </w:r>
      <w:r w:rsidRPr="00852504">
        <w:rPr>
          <w:sz w:val="24"/>
          <w:szCs w:val="24"/>
        </w:rPr>
        <w:t>(вид і назва практики)</w:t>
      </w:r>
    </w:p>
    <w:p w:rsidR="00E974EB" w:rsidRPr="00852504" w:rsidRDefault="00980296" w:rsidP="00E974EB">
      <w:pPr>
        <w:spacing w:after="0" w:line="240" w:lineRule="auto"/>
        <w:jc w:val="both"/>
      </w:pPr>
      <w:r>
        <w:t xml:space="preserve">Здобувач </w:t>
      </w:r>
      <w:r w:rsidR="00E974EB" w:rsidRPr="00852504">
        <w:t xml:space="preserve">_____________________________________________________________ </w:t>
      </w:r>
      <w:r w:rsidR="00E974EB" w:rsidRPr="00852504">
        <w:rPr>
          <w:sz w:val="24"/>
          <w:szCs w:val="24"/>
        </w:rPr>
        <w:t>(прізвище, ім’я, по батькові)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Факультет (__________________________________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                                         </w:t>
      </w:r>
      <w:r w:rsidRPr="00852504">
        <w:rPr>
          <w:sz w:val="24"/>
          <w:szCs w:val="24"/>
        </w:rPr>
        <w:t>(назва факультету)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t xml:space="preserve">Освітньо-професійна програма </w:t>
      </w:r>
      <w:r w:rsidRPr="00852504">
        <w:rPr>
          <w:sz w:val="24"/>
          <w:szCs w:val="24"/>
        </w:rPr>
        <w:t xml:space="preserve">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                                    (назва освітньо-професійної програми) 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Спеціальність____________________________________________________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>(код та найменування спеціальності)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 Ступінь вищої освіти______________________________________________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>(бакалавр / магістр)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_______ курс, _______ група 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Форма навчання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t>___________________________________________________</w:t>
      </w:r>
      <w:r w:rsidRPr="00852504">
        <w:rPr>
          <w:sz w:val="24"/>
          <w:szCs w:val="24"/>
        </w:rPr>
        <w:t>(денна/ заочна)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Керівник практики від кафедри  __________________________________________________________________</w:t>
      </w:r>
    </w:p>
    <w:p w:rsidR="00E974EB" w:rsidRPr="00852504" w:rsidRDefault="00E974EB" w:rsidP="002E756A">
      <w:pPr>
        <w:spacing w:after="0" w:line="240" w:lineRule="auto"/>
        <w:jc w:val="center"/>
      </w:pPr>
      <w:r w:rsidRPr="00852504">
        <w:rPr>
          <w:sz w:val="24"/>
          <w:szCs w:val="24"/>
        </w:rPr>
        <w:t>(назва кафедри)</w:t>
      </w:r>
      <w:r w:rsidRPr="00852504">
        <w:t xml:space="preserve"> __________________________________________________________________ </w:t>
      </w:r>
      <w:r w:rsidRPr="00852504">
        <w:rPr>
          <w:sz w:val="24"/>
          <w:szCs w:val="24"/>
        </w:rPr>
        <w:t>(посада, прізвище, ім’я, по батькові керівника практики)</w:t>
      </w:r>
    </w:p>
    <w:p w:rsidR="00E974EB" w:rsidRPr="00852504" w:rsidRDefault="00E974EB" w:rsidP="002E756A">
      <w:pPr>
        <w:spacing w:after="0" w:line="240" w:lineRule="auto"/>
        <w:jc w:val="center"/>
      </w:pPr>
      <w:r w:rsidRPr="00852504">
        <w:t xml:space="preserve">Керівник практики від підприємства (організації, установи, тощо) __________________________________________________________________ </w:t>
      </w:r>
      <w:r w:rsidRPr="00852504">
        <w:rPr>
          <w:sz w:val="24"/>
          <w:szCs w:val="24"/>
        </w:rPr>
        <w:t>(посада, прізвище, ім’я, по батькові)</w:t>
      </w:r>
      <w:r w:rsidRPr="00852504">
        <w:t xml:space="preserve"> __________________________________________________________________</w:t>
      </w:r>
    </w:p>
    <w:p w:rsidR="00E974EB" w:rsidRPr="00852504" w:rsidRDefault="00980296" w:rsidP="00E974EB">
      <w:pPr>
        <w:spacing w:after="0" w:line="240" w:lineRule="auto"/>
        <w:jc w:val="both"/>
      </w:pPr>
      <w:r>
        <w:t xml:space="preserve">Здобувач </w:t>
      </w:r>
      <w:r w:rsidR="00E974EB" w:rsidRPr="00852504">
        <w:t xml:space="preserve">_____________________________________________________________ </w:t>
      </w:r>
      <w:r w:rsidR="00E974EB" w:rsidRPr="00852504">
        <w:rPr>
          <w:sz w:val="24"/>
          <w:szCs w:val="24"/>
        </w:rPr>
        <w:t>(прізвище, ім’я, по батькові)</w:t>
      </w:r>
    </w:p>
    <w:p w:rsidR="00E974EB" w:rsidRPr="00852504" w:rsidRDefault="00E974EB" w:rsidP="00E974EB">
      <w:pPr>
        <w:spacing w:after="0"/>
        <w:jc w:val="both"/>
      </w:pPr>
      <w:r w:rsidRPr="00852504">
        <w:t xml:space="preserve">Прибув на підприємство </w:t>
      </w:r>
      <w:r w:rsidRPr="00852504">
        <w:rPr>
          <w:sz w:val="24"/>
          <w:szCs w:val="24"/>
        </w:rPr>
        <w:t>(в організацію, установу тощо)</w:t>
      </w:r>
      <w:r w:rsidRPr="00852504">
        <w:t xml:space="preserve">    ____ ____20__ року. </w:t>
      </w:r>
    </w:p>
    <w:p w:rsidR="00E974EB" w:rsidRPr="00852504" w:rsidRDefault="00E974EB" w:rsidP="00E974EB">
      <w:pPr>
        <w:spacing w:after="0"/>
        <w:jc w:val="both"/>
      </w:pPr>
      <w:r w:rsidRPr="00852504">
        <w:lastRenderedPageBreak/>
        <w:t xml:space="preserve">Наказом (розпорядженням) по підприємству (організації, установі тощо) від «___» ________20__ року №__ </w:t>
      </w:r>
    </w:p>
    <w:p w:rsidR="00E974EB" w:rsidRPr="00852504" w:rsidRDefault="00980296" w:rsidP="00E974EB">
      <w:pPr>
        <w:spacing w:after="0" w:line="240" w:lineRule="auto"/>
        <w:jc w:val="both"/>
      </w:pPr>
      <w:r>
        <w:t>здобувач</w:t>
      </w:r>
      <w:r w:rsidR="00E974EB" w:rsidRPr="00852504">
        <w:t xml:space="preserve"> зарахований на посаду _____________________________________</w:t>
      </w:r>
    </w:p>
    <w:p w:rsidR="00E974EB" w:rsidRPr="00852504" w:rsidRDefault="00E974EB" w:rsidP="00E974EB">
      <w:pPr>
        <w:spacing w:after="0" w:line="240" w:lineRule="auto"/>
        <w:jc w:val="center"/>
        <w:rPr>
          <w:sz w:val="24"/>
          <w:szCs w:val="24"/>
        </w:rPr>
      </w:pPr>
      <w:r w:rsidRPr="00852504">
        <w:rPr>
          <w:sz w:val="24"/>
          <w:szCs w:val="24"/>
        </w:rPr>
        <w:t>(назва посади)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t xml:space="preserve">__________      ______________________________________________________ </w:t>
      </w:r>
      <w:r w:rsidRPr="00852504">
        <w:rPr>
          <w:sz w:val="24"/>
          <w:szCs w:val="24"/>
        </w:rPr>
        <w:t>(підпис)                 (посада, прізвище та ініціали керівника підприємства, організації)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М.П. 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Вибув з підприємства (організації, установи, тощо)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 «____» ____________ 20____ року __________ ______________________________________________________</w:t>
      </w:r>
      <w:r w:rsidR="00D106C9">
        <w:t>____________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(підпис) (посада, прізвище та ініціали керівника підприємства, організації) </w:t>
      </w:r>
    </w:p>
    <w:p w:rsidR="00E974EB" w:rsidRPr="00852504" w:rsidRDefault="00E974EB" w:rsidP="00E974EB">
      <w:pPr>
        <w:spacing w:after="0" w:line="240" w:lineRule="auto"/>
        <w:jc w:val="both"/>
        <w:rPr>
          <w:sz w:val="20"/>
          <w:szCs w:val="20"/>
        </w:rPr>
      </w:pPr>
      <w:r w:rsidRPr="00852504">
        <w:rPr>
          <w:sz w:val="20"/>
          <w:szCs w:val="20"/>
        </w:rPr>
        <w:t xml:space="preserve">  М.П</w:t>
      </w:r>
    </w:p>
    <w:p w:rsidR="00F45D88" w:rsidRDefault="00F45D88" w:rsidP="00E974EB">
      <w:pPr>
        <w:suppressAutoHyphens/>
        <w:spacing w:line="360" w:lineRule="auto"/>
        <w:jc w:val="center"/>
        <w:rPr>
          <w:b/>
          <w:szCs w:val="28"/>
        </w:rPr>
      </w:pPr>
    </w:p>
    <w:p w:rsidR="00E974EB" w:rsidRPr="00852504" w:rsidRDefault="00E974EB" w:rsidP="00F45D88">
      <w:pPr>
        <w:suppressAutoHyphens/>
        <w:spacing w:after="0" w:line="240" w:lineRule="auto"/>
        <w:jc w:val="center"/>
        <w:rPr>
          <w:b/>
          <w:szCs w:val="28"/>
        </w:rPr>
      </w:pPr>
      <w:r w:rsidRPr="00852504">
        <w:rPr>
          <w:b/>
          <w:szCs w:val="28"/>
        </w:rPr>
        <w:t>Індивідуальне завдання від університету</w:t>
      </w:r>
    </w:p>
    <w:p w:rsidR="00E974EB" w:rsidRPr="00852504" w:rsidRDefault="00E974EB" w:rsidP="00F4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:rsidR="00E974EB" w:rsidRPr="00852504" w:rsidRDefault="00F45D88" w:rsidP="00F4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>
        <w:rPr>
          <w:szCs w:val="28"/>
        </w:rPr>
        <w:t xml:space="preserve">Тема роботи </w:t>
      </w:r>
      <w:r w:rsidR="00E974EB" w:rsidRPr="00852504">
        <w:rPr>
          <w:szCs w:val="20"/>
        </w:rPr>
        <w:t>______________________________________________________________________________________________________________</w:t>
      </w:r>
      <w:r>
        <w:rPr>
          <w:szCs w:val="20"/>
        </w:rPr>
        <w:t>______________________</w:t>
      </w:r>
    </w:p>
    <w:p w:rsidR="00E974EB" w:rsidRPr="00852504" w:rsidRDefault="00E974EB" w:rsidP="00F45D88">
      <w:pPr>
        <w:suppressAutoHyphens/>
        <w:spacing w:after="0" w:line="360" w:lineRule="auto"/>
        <w:jc w:val="both"/>
        <w:rPr>
          <w:szCs w:val="28"/>
        </w:rPr>
      </w:pPr>
      <w:r w:rsidRPr="00852504">
        <w:rPr>
          <w:szCs w:val="28"/>
        </w:rPr>
        <w:t>Виконання робіт передбачених програмою практики: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Ознайомитися 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Вивчити ___________________________________________________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Опанувати_________________________________________________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Виконати __________________________________________________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Провести аналіз ____________________________________________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852504" w:rsidRDefault="00E974EB" w:rsidP="00F45D88">
      <w:pPr>
        <w:tabs>
          <w:tab w:val="left" w:pos="9356"/>
        </w:tabs>
        <w:suppressAutoHyphens/>
        <w:spacing w:line="240" w:lineRule="auto"/>
        <w:jc w:val="both"/>
        <w:rPr>
          <w:szCs w:val="28"/>
          <w:u w:val="single"/>
        </w:rPr>
      </w:pPr>
      <w:r w:rsidRPr="00852504">
        <w:rPr>
          <w:szCs w:val="28"/>
          <w:u w:val="single"/>
        </w:rPr>
        <w:tab/>
        <w:t xml:space="preserve"> </w:t>
      </w:r>
    </w:p>
    <w:p w:rsidR="00E974EB" w:rsidRPr="00F45D88" w:rsidRDefault="00E974EB" w:rsidP="00F45D88">
      <w:pPr>
        <w:numPr>
          <w:ilvl w:val="0"/>
          <w:numId w:val="40"/>
        </w:num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>Запропонувати</w:t>
      </w:r>
      <w:r w:rsidR="00F45D88">
        <w:rPr>
          <w:szCs w:val="28"/>
        </w:rPr>
        <w:t>________________________________________________</w:t>
      </w:r>
      <w:r w:rsidRPr="00852504">
        <w:rPr>
          <w:szCs w:val="28"/>
        </w:rPr>
        <w:t>_____________</w:t>
      </w:r>
      <w:r w:rsidR="00F45D88">
        <w:rPr>
          <w:szCs w:val="28"/>
        </w:rPr>
        <w:t>____________________________________________</w:t>
      </w:r>
    </w:p>
    <w:p w:rsidR="00E974EB" w:rsidRPr="00852504" w:rsidRDefault="00E974EB" w:rsidP="00D106C9">
      <w:p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 xml:space="preserve">Завдання видав керівник практики </w:t>
      </w:r>
    </w:p>
    <w:p w:rsidR="00E974EB" w:rsidRPr="00852504" w:rsidRDefault="00E974EB" w:rsidP="00D106C9">
      <w:pPr>
        <w:suppressAutoHyphens/>
        <w:spacing w:after="0" w:line="240" w:lineRule="auto"/>
        <w:jc w:val="both"/>
        <w:rPr>
          <w:szCs w:val="28"/>
        </w:rPr>
      </w:pPr>
      <w:r w:rsidRPr="00852504">
        <w:rPr>
          <w:szCs w:val="28"/>
        </w:rPr>
        <w:t>від кафедри ________________________________________________________</w:t>
      </w:r>
    </w:p>
    <w:p w:rsidR="00E974EB" w:rsidRPr="00852504" w:rsidRDefault="00E974EB" w:rsidP="00D106C9">
      <w:pPr>
        <w:suppressAutoHyphens/>
        <w:spacing w:after="0" w:line="240" w:lineRule="auto"/>
        <w:jc w:val="center"/>
        <w:rPr>
          <w:sz w:val="20"/>
          <w:szCs w:val="20"/>
        </w:rPr>
      </w:pPr>
      <w:r w:rsidRPr="00852504">
        <w:rPr>
          <w:sz w:val="20"/>
          <w:szCs w:val="20"/>
        </w:rPr>
        <w:t>(посада, ПІБ, підпис )</w:t>
      </w:r>
    </w:p>
    <w:p w:rsidR="00E974EB" w:rsidRPr="00852504" w:rsidRDefault="00E974EB" w:rsidP="00E974EB">
      <w:pPr>
        <w:jc w:val="center"/>
        <w:rPr>
          <w:szCs w:val="28"/>
        </w:rPr>
      </w:pPr>
      <w:r w:rsidRPr="00852504">
        <w:rPr>
          <w:szCs w:val="20"/>
        </w:rPr>
        <w:br w:type="page"/>
      </w:r>
      <w:r w:rsidRPr="00852504">
        <w:rPr>
          <w:b/>
          <w:szCs w:val="28"/>
        </w:rPr>
        <w:lastRenderedPageBreak/>
        <w:t>Календарний графік проходження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353"/>
        <w:gridCol w:w="512"/>
        <w:gridCol w:w="512"/>
        <w:gridCol w:w="512"/>
        <w:gridCol w:w="512"/>
        <w:gridCol w:w="516"/>
        <w:gridCol w:w="1791"/>
      </w:tblGrid>
      <w:tr w:rsidR="00E974EB" w:rsidRPr="00852504" w:rsidTr="00C666DA">
        <w:trPr>
          <w:cantSplit/>
        </w:trPr>
        <w:tc>
          <w:tcPr>
            <w:tcW w:w="342" w:type="pct"/>
            <w:vMerge w:val="restart"/>
            <w:vAlign w:val="center"/>
          </w:tcPr>
          <w:p w:rsidR="00E974EB" w:rsidRPr="00852504" w:rsidRDefault="00E974EB" w:rsidP="00C666DA">
            <w:pPr>
              <w:ind w:right="-41"/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 xml:space="preserve"> № з/п</w:t>
            </w:r>
          </w:p>
        </w:tc>
        <w:tc>
          <w:tcPr>
            <w:tcW w:w="2328" w:type="pct"/>
            <w:vMerge w:val="restar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Назви робіт</w:t>
            </w:r>
          </w:p>
        </w:tc>
        <w:tc>
          <w:tcPr>
            <w:tcW w:w="1371" w:type="pct"/>
            <w:gridSpan w:val="5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Тижні проходження практики</w:t>
            </w:r>
          </w:p>
        </w:tc>
        <w:tc>
          <w:tcPr>
            <w:tcW w:w="959" w:type="pct"/>
            <w:vMerge w:val="restar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Відмітки про виконання</w:t>
            </w:r>
          </w:p>
        </w:tc>
      </w:tr>
      <w:tr w:rsidR="00E974EB" w:rsidRPr="00852504" w:rsidTr="00C666DA">
        <w:trPr>
          <w:cantSplit/>
        </w:trPr>
        <w:tc>
          <w:tcPr>
            <w:tcW w:w="342" w:type="pct"/>
            <w:vMerge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</w:p>
        </w:tc>
        <w:tc>
          <w:tcPr>
            <w:tcW w:w="2328" w:type="pct"/>
            <w:vMerge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1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2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3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4</w:t>
            </w: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b/>
                <w:szCs w:val="28"/>
              </w:rPr>
            </w:pPr>
            <w:r w:rsidRPr="00852504">
              <w:rPr>
                <w:b/>
                <w:szCs w:val="28"/>
              </w:rPr>
              <w:t>5</w:t>
            </w:r>
          </w:p>
        </w:tc>
        <w:tc>
          <w:tcPr>
            <w:tcW w:w="959" w:type="pct"/>
            <w:vMerge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1</w:t>
            </w: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2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3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4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5</w:t>
            </w: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6</w:t>
            </w: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7</w:t>
            </w: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szCs w:val="28"/>
              </w:rPr>
            </w:pPr>
            <w:r w:rsidRPr="00852504">
              <w:rPr>
                <w:szCs w:val="28"/>
              </w:rPr>
              <w:t>8</w:t>
            </w: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E974EB" w:rsidRPr="00852504" w:rsidTr="00C666DA">
        <w:tc>
          <w:tcPr>
            <w:tcW w:w="342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28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4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6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59" w:type="pct"/>
            <w:vAlign w:val="center"/>
          </w:tcPr>
          <w:p w:rsidR="00E974EB" w:rsidRPr="00852504" w:rsidRDefault="00E974EB" w:rsidP="00C666DA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D106C9">
      <w:pPr>
        <w:spacing w:after="0" w:line="240" w:lineRule="auto"/>
        <w:rPr>
          <w:szCs w:val="28"/>
        </w:rPr>
      </w:pPr>
      <w:r w:rsidRPr="00852504">
        <w:rPr>
          <w:szCs w:val="28"/>
        </w:rPr>
        <w:t>Керівник практики:</w:t>
      </w:r>
    </w:p>
    <w:p w:rsidR="00E974EB" w:rsidRPr="00852504" w:rsidRDefault="008A4C60" w:rsidP="00D106C9">
      <w:pPr>
        <w:spacing w:after="0" w:line="240" w:lineRule="auto"/>
        <w:rPr>
          <w:szCs w:val="28"/>
        </w:rPr>
      </w:pPr>
      <w:r>
        <w:rPr>
          <w:szCs w:val="28"/>
        </w:rPr>
        <w:t>від закладу вищої освіти</w:t>
      </w:r>
      <w:r w:rsidR="00E974EB" w:rsidRPr="00852504">
        <w:rPr>
          <w:szCs w:val="28"/>
        </w:rPr>
        <w:t xml:space="preserve">  ________ _______________________</w:t>
      </w:r>
    </w:p>
    <w:p w:rsidR="00E974EB" w:rsidRPr="00852504" w:rsidRDefault="00E974EB" w:rsidP="00D106C9">
      <w:pPr>
        <w:spacing w:after="0" w:line="240" w:lineRule="auto"/>
        <w:rPr>
          <w:sz w:val="22"/>
        </w:rPr>
      </w:pPr>
      <w:r w:rsidRPr="00852504">
        <w:rPr>
          <w:sz w:val="22"/>
        </w:rPr>
        <w:t xml:space="preserve">                                                                           (підпис)                (прізвище та ініціали)</w:t>
      </w:r>
    </w:p>
    <w:p w:rsidR="00E974EB" w:rsidRPr="00852504" w:rsidRDefault="00E974EB" w:rsidP="00D106C9">
      <w:pPr>
        <w:spacing w:after="0" w:line="240" w:lineRule="auto"/>
        <w:rPr>
          <w:sz w:val="16"/>
          <w:szCs w:val="16"/>
        </w:rPr>
      </w:pPr>
    </w:p>
    <w:p w:rsidR="00E974EB" w:rsidRPr="00852504" w:rsidRDefault="00E974EB" w:rsidP="00D106C9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 від підприємства, організації, установи  _________  ________________</w:t>
      </w:r>
    </w:p>
    <w:p w:rsidR="00E974EB" w:rsidRPr="00852504" w:rsidRDefault="00E974EB" w:rsidP="00D106C9">
      <w:pPr>
        <w:spacing w:after="0" w:line="240" w:lineRule="auto"/>
        <w:rPr>
          <w:sz w:val="16"/>
          <w:szCs w:val="16"/>
        </w:rPr>
      </w:pPr>
      <w:r w:rsidRPr="00852504">
        <w:rPr>
          <w:sz w:val="22"/>
        </w:rPr>
        <w:t xml:space="preserve">                                                                                                     (підпис)       (прізвище та ініціали</w:t>
      </w:r>
    </w:p>
    <w:p w:rsidR="00E974EB" w:rsidRPr="00852504" w:rsidRDefault="00E974EB" w:rsidP="00E974EB">
      <w:pPr>
        <w:jc w:val="center"/>
        <w:rPr>
          <w:b/>
          <w:sz w:val="40"/>
          <w:szCs w:val="40"/>
        </w:rPr>
        <w:sectPr w:rsidR="00E974EB" w:rsidRPr="00852504" w:rsidSect="00C666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134" w:right="850" w:bottom="1134" w:left="1701" w:header="720" w:footer="720" w:gutter="0"/>
          <w:cols w:space="720"/>
          <w:noEndnote/>
          <w:titlePg/>
        </w:sectPr>
      </w:pPr>
    </w:p>
    <w:p w:rsidR="00E974EB" w:rsidRPr="00852504" w:rsidRDefault="00E974EB" w:rsidP="00E974EB">
      <w:pPr>
        <w:jc w:val="center"/>
      </w:pPr>
      <w:r w:rsidRPr="00852504">
        <w:rPr>
          <w:b/>
        </w:rPr>
        <w:lastRenderedPageBreak/>
        <w:t>Загальні відомості про базу практики</w:t>
      </w:r>
      <w:r w:rsidRPr="00852504">
        <w:t xml:space="preserve"> ________________________________________________________________ </w:t>
      </w:r>
      <w:r w:rsidRPr="00852504">
        <w:rPr>
          <w:sz w:val="24"/>
          <w:szCs w:val="24"/>
        </w:rPr>
        <w:t>(назва підприємства, організації, установи тощо)</w:t>
      </w:r>
      <w:r w:rsidRPr="00852504">
        <w:t xml:space="preserve"> </w:t>
      </w:r>
    </w:p>
    <w:p w:rsidR="00E974EB" w:rsidRDefault="00E974EB" w:rsidP="002E756A">
      <w:r w:rsidRPr="00852504">
        <w:t>П.І.П. керівника _______________________________________________________ _________</w:t>
      </w:r>
    </w:p>
    <w:p w:rsidR="00BE6CF8" w:rsidRPr="00852504" w:rsidRDefault="00BE6CF8" w:rsidP="002E75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Форма власності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Район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Область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Місто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Адреса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  <w:tr w:rsidR="002E756A" w:rsidRPr="00852504" w:rsidTr="002E756A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  <w:r w:rsidRPr="00852504">
              <w:t>Телефон/ сайт</w:t>
            </w:r>
          </w:p>
        </w:tc>
        <w:tc>
          <w:tcPr>
            <w:tcW w:w="7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756A" w:rsidRPr="00852504" w:rsidRDefault="002E756A" w:rsidP="00E974EB">
            <w:pPr>
              <w:jc w:val="both"/>
            </w:pPr>
          </w:p>
        </w:tc>
      </w:tr>
    </w:tbl>
    <w:p w:rsidR="00E974EB" w:rsidRPr="00852504" w:rsidRDefault="00E974EB" w:rsidP="00E974EB">
      <w:pPr>
        <w:jc w:val="both"/>
      </w:pPr>
    </w:p>
    <w:p w:rsidR="00E974EB" w:rsidRPr="00852504" w:rsidRDefault="00E974EB" w:rsidP="00E974EB">
      <w:pPr>
        <w:jc w:val="center"/>
        <w:rPr>
          <w:sz w:val="24"/>
          <w:szCs w:val="24"/>
        </w:rPr>
      </w:pPr>
      <w:r w:rsidRPr="00852504">
        <w:rPr>
          <w:b/>
        </w:rPr>
        <w:t>Характеристика бази практики</w:t>
      </w:r>
      <w:r w:rsidRPr="00852504">
        <w:t xml:space="preserve"> </w:t>
      </w:r>
      <w:r w:rsidRPr="008525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4EB" w:rsidRPr="00852504" w:rsidRDefault="00E974EB" w:rsidP="00E974EB">
      <w:pPr>
        <w:jc w:val="both"/>
        <w:rPr>
          <w:b/>
          <w:sz w:val="24"/>
          <w:szCs w:val="24"/>
        </w:rPr>
      </w:pPr>
      <w:r w:rsidRPr="0085250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679" w:rsidRPr="00852504" w:rsidRDefault="00694679" w:rsidP="00E974EB">
      <w:pPr>
        <w:spacing w:after="0" w:line="240" w:lineRule="auto"/>
        <w:jc w:val="center"/>
        <w:rPr>
          <w:b/>
        </w:rPr>
      </w:pPr>
    </w:p>
    <w:p w:rsidR="00E974EB" w:rsidRPr="00852504" w:rsidRDefault="00E974EB" w:rsidP="00E974EB">
      <w:pPr>
        <w:spacing w:after="0" w:line="240" w:lineRule="auto"/>
        <w:jc w:val="center"/>
      </w:pPr>
      <w:r w:rsidRPr="00852504">
        <w:rPr>
          <w:b/>
        </w:rPr>
        <w:t>ВІДГУК-ХАРАКТЕРИСТИКА керівника практики від бази практики</w:t>
      </w:r>
      <w:r w:rsidRPr="00852504">
        <w:t xml:space="preserve"> ____________________________________________________________________</w:t>
      </w:r>
    </w:p>
    <w:p w:rsidR="00E974EB" w:rsidRPr="00852504" w:rsidRDefault="00E974EB" w:rsidP="00E974EB">
      <w:pPr>
        <w:spacing w:after="0" w:line="240" w:lineRule="auto"/>
        <w:jc w:val="center"/>
      </w:pPr>
      <w:r w:rsidRPr="00852504">
        <w:rPr>
          <w:sz w:val="24"/>
          <w:szCs w:val="24"/>
        </w:rPr>
        <w:t>(назва підприємства, організації, установи тощо)</w:t>
      </w:r>
      <w:r w:rsidRPr="00852504">
        <w:t xml:space="preserve"> ____________________________________________________________________________________________________________________________________________________________________________________________________________ ____________________________________________________________________ ______________________________________________________________________________________________________________________________________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Керівник практики від підприємства </w:t>
      </w:r>
      <w:r w:rsidRPr="00852504">
        <w:rPr>
          <w:sz w:val="24"/>
          <w:szCs w:val="24"/>
        </w:rPr>
        <w:t>(організації, установи тощо)</w:t>
      </w:r>
      <w:r w:rsidRPr="00852504">
        <w:t xml:space="preserve"> ______________ __________________________________________________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(підпис) (ініціали та прізвище) </w:t>
      </w:r>
    </w:p>
    <w:p w:rsidR="00E974EB" w:rsidRPr="00852504" w:rsidRDefault="00E974EB" w:rsidP="00E974EB">
      <w:pPr>
        <w:spacing w:after="0" w:line="240" w:lineRule="auto"/>
        <w:jc w:val="both"/>
        <w:rPr>
          <w:b/>
          <w:sz w:val="24"/>
          <w:szCs w:val="24"/>
        </w:rPr>
      </w:pPr>
      <w:r w:rsidRPr="00852504">
        <w:rPr>
          <w:sz w:val="24"/>
          <w:szCs w:val="24"/>
        </w:rPr>
        <w:t>М.П. «_____» __________________ 20 __ рок</w:t>
      </w:r>
      <w:r w:rsidRPr="00852504">
        <w:rPr>
          <w:b/>
          <w:sz w:val="24"/>
          <w:szCs w:val="24"/>
        </w:rPr>
        <w:t>у</w:t>
      </w:r>
    </w:p>
    <w:p w:rsidR="00E974EB" w:rsidRPr="00852504" w:rsidRDefault="00E974EB" w:rsidP="00694679">
      <w:pPr>
        <w:spacing w:after="0" w:line="240" w:lineRule="auto"/>
      </w:pPr>
      <w:r w:rsidRPr="00852504">
        <w:rPr>
          <w:b/>
          <w:szCs w:val="28"/>
        </w:rPr>
        <w:t xml:space="preserve"> </w:t>
      </w:r>
      <w:r w:rsidRPr="00852504">
        <w:rPr>
          <w:b/>
          <w:szCs w:val="28"/>
        </w:rPr>
        <w:br w:type="page"/>
      </w:r>
      <w:r w:rsidRPr="00852504">
        <w:rPr>
          <w:b/>
          <w:szCs w:val="28"/>
        </w:rPr>
        <w:lastRenderedPageBreak/>
        <w:t xml:space="preserve"> </w:t>
      </w:r>
      <w:r w:rsidRPr="00852504">
        <w:rPr>
          <w:b/>
        </w:rPr>
        <w:t>Висновок керівника практики від кафедри</w:t>
      </w:r>
      <w:r w:rsidRPr="00852504">
        <w:t xml:space="preserve">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</w:t>
      </w:r>
    </w:p>
    <w:p w:rsidR="00E974EB" w:rsidRPr="00852504" w:rsidRDefault="00E974EB" w:rsidP="00694679">
      <w:pPr>
        <w:spacing w:after="0" w:line="240" w:lineRule="auto"/>
      </w:pPr>
      <w:r w:rsidRPr="00852504">
        <w:t>Кількість балів ___________________________________________________________________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(цифрами)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t>Керівник практики від кафедри ____________ _____________________________</w:t>
      </w:r>
    </w:p>
    <w:p w:rsidR="00E974EB" w:rsidRPr="00852504" w:rsidRDefault="00E974EB" w:rsidP="00694679">
      <w:pPr>
        <w:spacing w:after="0" w:line="240" w:lineRule="auto"/>
        <w:jc w:val="center"/>
      </w:pPr>
      <w:r w:rsidRPr="00852504">
        <w:rPr>
          <w:sz w:val="24"/>
          <w:szCs w:val="24"/>
        </w:rPr>
        <w:t>(підпис) (ініціали та прізвище)</w:t>
      </w:r>
      <w:r w:rsidRPr="00852504">
        <w:t xml:space="preserve"> __________________________________________________________________ __</w:t>
      </w:r>
    </w:p>
    <w:p w:rsidR="00E974EB" w:rsidRPr="00852504" w:rsidRDefault="00E974EB" w:rsidP="00E974EB">
      <w:pPr>
        <w:spacing w:after="0" w:line="240" w:lineRule="auto"/>
        <w:jc w:val="both"/>
      </w:pPr>
    </w:p>
    <w:p w:rsidR="00E974EB" w:rsidRPr="00852504" w:rsidRDefault="00E974EB" w:rsidP="00E974EB">
      <w:pPr>
        <w:spacing w:after="0" w:line="240" w:lineRule="auto"/>
        <w:jc w:val="both"/>
      </w:pPr>
    </w:p>
    <w:p w:rsidR="00E974EB" w:rsidRPr="00852504" w:rsidRDefault="00E974EB" w:rsidP="00E974EB">
      <w:pPr>
        <w:spacing w:after="0" w:line="240" w:lineRule="auto"/>
        <w:jc w:val="both"/>
      </w:pPr>
    </w:p>
    <w:p w:rsidR="00E974EB" w:rsidRPr="00852504" w:rsidRDefault="00E974EB" w:rsidP="00694679">
      <w:pPr>
        <w:spacing w:after="0" w:line="240" w:lineRule="auto"/>
        <w:rPr>
          <w:szCs w:val="28"/>
        </w:rPr>
      </w:pPr>
      <w:r w:rsidRPr="00852504">
        <w:rPr>
          <w:b/>
        </w:rPr>
        <w:t>Висновок комісії із захисту звітів з практики</w:t>
      </w:r>
      <w:r w:rsidRPr="00852504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Дата складання заліку „____”_______________20____року  </w:t>
      </w:r>
    </w:p>
    <w:p w:rsidR="00E974EB" w:rsidRPr="00852504" w:rsidRDefault="00E974EB" w:rsidP="00E974EB">
      <w:pPr>
        <w:spacing w:after="0" w:line="240" w:lineRule="auto"/>
        <w:rPr>
          <w:szCs w:val="28"/>
        </w:rPr>
      </w:pPr>
    </w:p>
    <w:p w:rsidR="00E974EB" w:rsidRPr="00852504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Оцінка: </w:t>
      </w:r>
    </w:p>
    <w:p w:rsidR="00E974EB" w:rsidRPr="00852504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 xml:space="preserve">за національною шкалою ____________________ </w:t>
      </w:r>
    </w:p>
    <w:p w:rsidR="00E974EB" w:rsidRDefault="00E974EB" w:rsidP="00E974EB">
      <w:pPr>
        <w:spacing w:after="0" w:line="240" w:lineRule="auto"/>
        <w:rPr>
          <w:szCs w:val="28"/>
        </w:rPr>
      </w:pPr>
      <w:r w:rsidRPr="00852504">
        <w:rPr>
          <w:szCs w:val="28"/>
        </w:rPr>
        <w:t>кількість балів                  _____________________</w:t>
      </w:r>
    </w:p>
    <w:p w:rsidR="00121F12" w:rsidRDefault="00121F12" w:rsidP="00E974EB">
      <w:pPr>
        <w:spacing w:after="0" w:line="240" w:lineRule="auto"/>
        <w:rPr>
          <w:szCs w:val="28"/>
        </w:rPr>
      </w:pPr>
    </w:p>
    <w:p w:rsidR="00121F12" w:rsidRPr="00852504" w:rsidRDefault="00121F12" w:rsidP="00E974EB">
      <w:pPr>
        <w:spacing w:after="0" w:line="240" w:lineRule="auto"/>
        <w:rPr>
          <w:szCs w:val="28"/>
        </w:rPr>
      </w:pPr>
    </w:p>
    <w:p w:rsidR="00E974EB" w:rsidRPr="008169FF" w:rsidRDefault="00E974EB" w:rsidP="00E974EB">
      <w:pPr>
        <w:spacing w:after="0" w:line="240" w:lineRule="auto"/>
        <w:rPr>
          <w:sz w:val="24"/>
          <w:szCs w:val="24"/>
        </w:rPr>
      </w:pPr>
      <w:r w:rsidRPr="00852504">
        <w:tab/>
      </w:r>
      <w:r w:rsidRPr="00852504">
        <w:tab/>
      </w:r>
      <w:r w:rsidRPr="00852504">
        <w:tab/>
      </w:r>
      <w:r w:rsidRPr="00852504">
        <w:tab/>
        <w:t xml:space="preserve">      </w:t>
      </w:r>
      <w:r w:rsidRPr="008169FF">
        <w:rPr>
          <w:sz w:val="24"/>
          <w:szCs w:val="24"/>
        </w:rPr>
        <w:t>(цифрами і словами)</w:t>
      </w:r>
    </w:p>
    <w:p w:rsidR="00E974EB" w:rsidRPr="00852504" w:rsidRDefault="00E974EB" w:rsidP="00E974EB">
      <w:pPr>
        <w:spacing w:after="0" w:line="240" w:lineRule="auto"/>
        <w:jc w:val="both"/>
      </w:pPr>
      <w:r w:rsidRPr="00852504">
        <w:rPr>
          <w:szCs w:val="28"/>
        </w:rPr>
        <w:t xml:space="preserve">за шкалою ECTS              _____________________       </w:t>
      </w:r>
    </w:p>
    <w:p w:rsidR="00E974EB" w:rsidRPr="00852504" w:rsidRDefault="00E974EB" w:rsidP="00E974EB">
      <w:pPr>
        <w:spacing w:after="0" w:line="240" w:lineRule="auto"/>
        <w:rPr>
          <w:szCs w:val="28"/>
        </w:rPr>
      </w:pPr>
    </w:p>
    <w:p w:rsidR="00E974EB" w:rsidRPr="00852504" w:rsidRDefault="00E974EB" w:rsidP="00E974EB">
      <w:pPr>
        <w:spacing w:after="0" w:line="240" w:lineRule="auto"/>
        <w:jc w:val="both"/>
      </w:pPr>
      <w:r w:rsidRPr="00852504">
        <w:t xml:space="preserve">Голова комісії із захисту звітів з практики ____________ ____________________________________________________________________ </w:t>
      </w:r>
    </w:p>
    <w:p w:rsidR="00E974EB" w:rsidRPr="00852504" w:rsidRDefault="00E974EB" w:rsidP="00E974EB">
      <w:pPr>
        <w:spacing w:after="0" w:line="240" w:lineRule="auto"/>
        <w:jc w:val="both"/>
        <w:rPr>
          <w:sz w:val="24"/>
          <w:szCs w:val="24"/>
        </w:rPr>
      </w:pPr>
      <w:r w:rsidRPr="00852504">
        <w:rPr>
          <w:sz w:val="24"/>
          <w:szCs w:val="24"/>
        </w:rPr>
        <w:t>(підпис) (ініціали та прізвище)</w:t>
      </w: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rPr>
          <w:szCs w:val="28"/>
        </w:rPr>
      </w:pPr>
    </w:p>
    <w:p w:rsidR="00E974EB" w:rsidRPr="00852504" w:rsidRDefault="00E974EB" w:rsidP="00E974EB">
      <w:pPr>
        <w:rPr>
          <w:szCs w:val="28"/>
        </w:rPr>
      </w:pPr>
    </w:p>
    <w:p w:rsidR="002C29A3" w:rsidRPr="00852504" w:rsidRDefault="002C29A3" w:rsidP="00626563">
      <w:pPr>
        <w:tabs>
          <w:tab w:val="left" w:pos="1177"/>
        </w:tabs>
        <w:spacing w:after="0" w:line="276" w:lineRule="auto"/>
        <w:ind w:left="20" w:right="20" w:firstLine="720"/>
        <w:jc w:val="both"/>
        <w:rPr>
          <w:rFonts w:eastAsia="Times New Roman" w:cs="Times New Roman"/>
          <w:szCs w:val="28"/>
          <w:lang w:eastAsia="uk-UA"/>
        </w:rPr>
      </w:pPr>
    </w:p>
    <w:sectPr w:rsidR="002C29A3" w:rsidRPr="00852504" w:rsidSect="004158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AB" w:rsidRDefault="006947AB" w:rsidP="00AD3056">
      <w:pPr>
        <w:spacing w:after="0" w:line="240" w:lineRule="auto"/>
      </w:pPr>
      <w:r>
        <w:separator/>
      </w:r>
    </w:p>
  </w:endnote>
  <w:end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E5" w:rsidRDefault="006C71E5" w:rsidP="00C666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71E5" w:rsidRDefault="006C71E5" w:rsidP="00C666D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E5" w:rsidRDefault="006C71E5" w:rsidP="00C666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6BA4">
      <w:rPr>
        <w:rStyle w:val="a9"/>
        <w:noProof/>
      </w:rPr>
      <w:t>2</w:t>
    </w:r>
    <w:r>
      <w:rPr>
        <w:rStyle w:val="a9"/>
      </w:rPr>
      <w:fldChar w:fldCharType="end"/>
    </w:r>
  </w:p>
  <w:p w:rsidR="006C71E5" w:rsidRDefault="006C71E5" w:rsidP="00C666D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A4" w:rsidRDefault="00176B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AB" w:rsidRDefault="006947AB" w:rsidP="00AD3056">
      <w:pPr>
        <w:spacing w:after="0" w:line="240" w:lineRule="auto"/>
      </w:pPr>
      <w:r>
        <w:separator/>
      </w:r>
    </w:p>
  </w:footnote>
  <w:foot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A4" w:rsidRDefault="00176B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A4" w:rsidRDefault="00176BA4">
    <w:pPr>
      <w:pStyle w:val="a5"/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7C" w:rsidRPr="00FE7A7C" w:rsidRDefault="00FE7A7C" w:rsidP="00FE7A7C">
    <w:pPr>
      <w:pStyle w:val="a5"/>
      <w:jc w:val="right"/>
      <w:rPr>
        <w:i/>
      </w:rPr>
    </w:pPr>
    <w:r w:rsidRPr="00FE7A7C">
      <w:rPr>
        <w:i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0000001C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8"/>
  </w:num>
  <w:num w:numId="6">
    <w:abstractNumId w:val="36"/>
  </w:num>
  <w:num w:numId="7">
    <w:abstractNumId w:val="2"/>
  </w:num>
  <w:num w:numId="8">
    <w:abstractNumId w:val="10"/>
  </w:num>
  <w:num w:numId="9">
    <w:abstractNumId w:val="12"/>
  </w:num>
  <w:num w:numId="10">
    <w:abstractNumId w:val="31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32"/>
  </w:num>
  <w:num w:numId="17">
    <w:abstractNumId w:val="24"/>
  </w:num>
  <w:num w:numId="18">
    <w:abstractNumId w:val="16"/>
  </w:num>
  <w:num w:numId="19">
    <w:abstractNumId w:val="38"/>
  </w:num>
  <w:num w:numId="20">
    <w:abstractNumId w:val="30"/>
  </w:num>
  <w:num w:numId="21">
    <w:abstractNumId w:val="17"/>
  </w:num>
  <w:num w:numId="22">
    <w:abstractNumId w:val="35"/>
  </w:num>
  <w:num w:numId="23">
    <w:abstractNumId w:val="3"/>
  </w:num>
  <w:num w:numId="24">
    <w:abstractNumId w:val="19"/>
  </w:num>
  <w:num w:numId="25">
    <w:abstractNumId w:val="39"/>
  </w:num>
  <w:num w:numId="26">
    <w:abstractNumId w:val="29"/>
  </w:num>
  <w:num w:numId="27">
    <w:abstractNumId w:val="28"/>
  </w:num>
  <w:num w:numId="28">
    <w:abstractNumId w:val="37"/>
  </w:num>
  <w:num w:numId="29">
    <w:abstractNumId w:val="11"/>
  </w:num>
  <w:num w:numId="30">
    <w:abstractNumId w:val="41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  <w:num w:numId="38">
    <w:abstractNumId w:val="42"/>
  </w:num>
  <w:num w:numId="39">
    <w:abstractNumId w:val="9"/>
  </w:num>
  <w:num w:numId="40">
    <w:abstractNumId w:val="13"/>
  </w:num>
  <w:num w:numId="41">
    <w:abstractNumId w:val="25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84F3F"/>
    <w:rsid w:val="00094797"/>
    <w:rsid w:val="000A22D2"/>
    <w:rsid w:val="000A29B1"/>
    <w:rsid w:val="000D70D4"/>
    <w:rsid w:val="00101CBC"/>
    <w:rsid w:val="00102878"/>
    <w:rsid w:val="0011239C"/>
    <w:rsid w:val="001153AC"/>
    <w:rsid w:val="00121F12"/>
    <w:rsid w:val="00127058"/>
    <w:rsid w:val="001511F4"/>
    <w:rsid w:val="00154E67"/>
    <w:rsid w:val="00176BA4"/>
    <w:rsid w:val="00196491"/>
    <w:rsid w:val="001B6838"/>
    <w:rsid w:val="001C20A0"/>
    <w:rsid w:val="001D18DA"/>
    <w:rsid w:val="001D22FA"/>
    <w:rsid w:val="001E7E91"/>
    <w:rsid w:val="001F0571"/>
    <w:rsid w:val="001F68AB"/>
    <w:rsid w:val="0020200D"/>
    <w:rsid w:val="002037A8"/>
    <w:rsid w:val="00217E3D"/>
    <w:rsid w:val="00244162"/>
    <w:rsid w:val="00244AC2"/>
    <w:rsid w:val="00254860"/>
    <w:rsid w:val="0026074A"/>
    <w:rsid w:val="00277A5B"/>
    <w:rsid w:val="00295242"/>
    <w:rsid w:val="002A5008"/>
    <w:rsid w:val="002B4A9C"/>
    <w:rsid w:val="002B680A"/>
    <w:rsid w:val="002C29A3"/>
    <w:rsid w:val="002C2E9E"/>
    <w:rsid w:val="002C5D81"/>
    <w:rsid w:val="002E1C84"/>
    <w:rsid w:val="002E756A"/>
    <w:rsid w:val="002F0338"/>
    <w:rsid w:val="00305224"/>
    <w:rsid w:val="00350B8D"/>
    <w:rsid w:val="003643D4"/>
    <w:rsid w:val="00367E39"/>
    <w:rsid w:val="00373D75"/>
    <w:rsid w:val="003926D2"/>
    <w:rsid w:val="0039606E"/>
    <w:rsid w:val="003B4E1E"/>
    <w:rsid w:val="003C3486"/>
    <w:rsid w:val="003F1E8C"/>
    <w:rsid w:val="003F2396"/>
    <w:rsid w:val="0040608D"/>
    <w:rsid w:val="00415808"/>
    <w:rsid w:val="00462FD4"/>
    <w:rsid w:val="004715F3"/>
    <w:rsid w:val="004810AD"/>
    <w:rsid w:val="0049641E"/>
    <w:rsid w:val="004A1663"/>
    <w:rsid w:val="004A30E4"/>
    <w:rsid w:val="004C7EC4"/>
    <w:rsid w:val="004F2472"/>
    <w:rsid w:val="00526A27"/>
    <w:rsid w:val="0054381D"/>
    <w:rsid w:val="00545711"/>
    <w:rsid w:val="00545A34"/>
    <w:rsid w:val="00556017"/>
    <w:rsid w:val="0057221A"/>
    <w:rsid w:val="005C09CD"/>
    <w:rsid w:val="005D221D"/>
    <w:rsid w:val="005D59A0"/>
    <w:rsid w:val="00602A42"/>
    <w:rsid w:val="00626563"/>
    <w:rsid w:val="00642FBB"/>
    <w:rsid w:val="00661C81"/>
    <w:rsid w:val="00671D12"/>
    <w:rsid w:val="0067643D"/>
    <w:rsid w:val="00694679"/>
    <w:rsid w:val="006947AB"/>
    <w:rsid w:val="006B43E8"/>
    <w:rsid w:val="006C3972"/>
    <w:rsid w:val="006C71E5"/>
    <w:rsid w:val="006D3C25"/>
    <w:rsid w:val="006E2E21"/>
    <w:rsid w:val="006F1980"/>
    <w:rsid w:val="006F474D"/>
    <w:rsid w:val="007115CA"/>
    <w:rsid w:val="0071190E"/>
    <w:rsid w:val="0073468D"/>
    <w:rsid w:val="00735F87"/>
    <w:rsid w:val="00746623"/>
    <w:rsid w:val="00751B31"/>
    <w:rsid w:val="00757FBE"/>
    <w:rsid w:val="0076732F"/>
    <w:rsid w:val="00791E77"/>
    <w:rsid w:val="007938EE"/>
    <w:rsid w:val="007A606A"/>
    <w:rsid w:val="007B4027"/>
    <w:rsid w:val="007C099D"/>
    <w:rsid w:val="007C2C2B"/>
    <w:rsid w:val="007E147F"/>
    <w:rsid w:val="007E633A"/>
    <w:rsid w:val="007E7460"/>
    <w:rsid w:val="007F0703"/>
    <w:rsid w:val="00801798"/>
    <w:rsid w:val="008169FF"/>
    <w:rsid w:val="00825345"/>
    <w:rsid w:val="0084181C"/>
    <w:rsid w:val="00852504"/>
    <w:rsid w:val="00856D98"/>
    <w:rsid w:val="00895CF7"/>
    <w:rsid w:val="008A4C60"/>
    <w:rsid w:val="008A5687"/>
    <w:rsid w:val="008A6CE4"/>
    <w:rsid w:val="008C7E56"/>
    <w:rsid w:val="008E4571"/>
    <w:rsid w:val="008E6DE6"/>
    <w:rsid w:val="009029C7"/>
    <w:rsid w:val="00905C34"/>
    <w:rsid w:val="00911697"/>
    <w:rsid w:val="0092198D"/>
    <w:rsid w:val="00962FF5"/>
    <w:rsid w:val="0097772E"/>
    <w:rsid w:val="00980296"/>
    <w:rsid w:val="00997DB1"/>
    <w:rsid w:val="009A7BC4"/>
    <w:rsid w:val="009B0AB3"/>
    <w:rsid w:val="009D2224"/>
    <w:rsid w:val="009D2CC0"/>
    <w:rsid w:val="009D65E6"/>
    <w:rsid w:val="00A200A7"/>
    <w:rsid w:val="00A2638D"/>
    <w:rsid w:val="00A30C0F"/>
    <w:rsid w:val="00A44520"/>
    <w:rsid w:val="00A52011"/>
    <w:rsid w:val="00A87BF9"/>
    <w:rsid w:val="00AD3056"/>
    <w:rsid w:val="00AD7FC4"/>
    <w:rsid w:val="00AE4DE8"/>
    <w:rsid w:val="00AF1E30"/>
    <w:rsid w:val="00AF37DC"/>
    <w:rsid w:val="00AF3A0E"/>
    <w:rsid w:val="00B018A2"/>
    <w:rsid w:val="00B3276E"/>
    <w:rsid w:val="00B43F4F"/>
    <w:rsid w:val="00B60067"/>
    <w:rsid w:val="00B604CC"/>
    <w:rsid w:val="00B61250"/>
    <w:rsid w:val="00B67B95"/>
    <w:rsid w:val="00B72C47"/>
    <w:rsid w:val="00B74D24"/>
    <w:rsid w:val="00B8161C"/>
    <w:rsid w:val="00B86801"/>
    <w:rsid w:val="00B92955"/>
    <w:rsid w:val="00B96538"/>
    <w:rsid w:val="00BC2CF3"/>
    <w:rsid w:val="00BD1475"/>
    <w:rsid w:val="00BD6578"/>
    <w:rsid w:val="00BE3E39"/>
    <w:rsid w:val="00BE6CF8"/>
    <w:rsid w:val="00C0433F"/>
    <w:rsid w:val="00C11E6F"/>
    <w:rsid w:val="00C1409C"/>
    <w:rsid w:val="00C37955"/>
    <w:rsid w:val="00C666DA"/>
    <w:rsid w:val="00C81E26"/>
    <w:rsid w:val="00CB74CC"/>
    <w:rsid w:val="00D106C9"/>
    <w:rsid w:val="00D30B1E"/>
    <w:rsid w:val="00D31150"/>
    <w:rsid w:val="00D6354C"/>
    <w:rsid w:val="00D7430A"/>
    <w:rsid w:val="00DA6CE3"/>
    <w:rsid w:val="00DB6A68"/>
    <w:rsid w:val="00DC1CC1"/>
    <w:rsid w:val="00DC4DBD"/>
    <w:rsid w:val="00DC5EBC"/>
    <w:rsid w:val="00DF1486"/>
    <w:rsid w:val="00DF7B04"/>
    <w:rsid w:val="00DF7E2D"/>
    <w:rsid w:val="00E15C22"/>
    <w:rsid w:val="00E23C7A"/>
    <w:rsid w:val="00E402DC"/>
    <w:rsid w:val="00E712DA"/>
    <w:rsid w:val="00E71FB9"/>
    <w:rsid w:val="00E74821"/>
    <w:rsid w:val="00E854CF"/>
    <w:rsid w:val="00E92878"/>
    <w:rsid w:val="00E95138"/>
    <w:rsid w:val="00E974EB"/>
    <w:rsid w:val="00EB3423"/>
    <w:rsid w:val="00EB7E43"/>
    <w:rsid w:val="00EC2694"/>
    <w:rsid w:val="00EC440D"/>
    <w:rsid w:val="00EC5919"/>
    <w:rsid w:val="00EF231C"/>
    <w:rsid w:val="00F150AB"/>
    <w:rsid w:val="00F27CCF"/>
    <w:rsid w:val="00F344A4"/>
    <w:rsid w:val="00F45D88"/>
    <w:rsid w:val="00F7299B"/>
    <w:rsid w:val="00F93973"/>
    <w:rsid w:val="00FC4411"/>
    <w:rsid w:val="00FC5946"/>
    <w:rsid w:val="00FC7CF0"/>
    <w:rsid w:val="00FD4B20"/>
    <w:rsid w:val="00FE12E4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310A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MSOFFICE\WINWORD\CLIPART\GERB1.T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06D5-CD66-4284-8CBF-41CF42B6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34965</Words>
  <Characters>19931</Characters>
  <Application>Microsoft Office Word</Application>
  <DocSecurity>0</DocSecurity>
  <Lines>166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15</cp:revision>
  <cp:lastPrinted>2024-06-25T13:28:00Z</cp:lastPrinted>
  <dcterms:created xsi:type="dcterms:W3CDTF">2024-11-28T10:55:00Z</dcterms:created>
  <dcterms:modified xsi:type="dcterms:W3CDTF">2024-11-28T11:03:00Z</dcterms:modified>
</cp:coreProperties>
</file>