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263BC" w14:textId="77777777" w:rsidR="00BE6882" w:rsidRDefault="008A5B52">
      <w:pPr>
        <w:spacing w:before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МІНІСТЕРСТВО ОСВІТИ І НАУКИ УКРАЇНИ</w:t>
      </w:r>
    </w:p>
    <w:p w14:paraId="76E8EA2D" w14:textId="77777777" w:rsidR="00BE6882" w:rsidRDefault="008A5B52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СУМСЬКИЙ НАЦІОНАЛЬНИЙ АГРАРНИЙ УНІВЕРСИТЕТ</w:t>
      </w:r>
    </w:p>
    <w:tbl>
      <w:tblPr>
        <w:tblStyle w:val="ac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31"/>
        <w:gridCol w:w="4767"/>
      </w:tblGrid>
      <w:tr w:rsidR="00BE6882" w14:paraId="3E0972C1" w14:textId="77777777">
        <w:tc>
          <w:tcPr>
            <w:tcW w:w="4731" w:type="dxa"/>
          </w:tcPr>
          <w:p w14:paraId="606CBA1B" w14:textId="77777777" w:rsidR="00BE6882" w:rsidRPr="008243E0" w:rsidRDefault="00BE6882">
            <w:pPr>
              <w:spacing w:before="120"/>
              <w:rPr>
                <w:b/>
                <w:sz w:val="28"/>
                <w:szCs w:val="28"/>
              </w:rPr>
            </w:pPr>
          </w:p>
          <w:p w14:paraId="462C7E17" w14:textId="77777777" w:rsidR="00BE6882" w:rsidRPr="008243E0" w:rsidRDefault="008A5B52">
            <w:pPr>
              <w:spacing w:before="120"/>
              <w:rPr>
                <w:b/>
                <w:sz w:val="28"/>
                <w:szCs w:val="28"/>
              </w:rPr>
            </w:pPr>
            <w:r w:rsidRPr="008243E0">
              <w:rPr>
                <w:b/>
                <w:sz w:val="28"/>
                <w:szCs w:val="28"/>
              </w:rPr>
              <w:t>СХВАЛЕНО</w:t>
            </w:r>
          </w:p>
          <w:p w14:paraId="33EE21DB" w14:textId="77777777" w:rsidR="00BE6882" w:rsidRPr="008243E0" w:rsidRDefault="008A5B52">
            <w:pPr>
              <w:spacing w:before="120"/>
              <w:rPr>
                <w:sz w:val="28"/>
                <w:szCs w:val="28"/>
              </w:rPr>
            </w:pPr>
            <w:r w:rsidRPr="008243E0">
              <w:rPr>
                <w:sz w:val="28"/>
                <w:szCs w:val="28"/>
              </w:rPr>
              <w:t>Вченою радою Сумського НАУ</w:t>
            </w:r>
          </w:p>
          <w:p w14:paraId="51959ECE" w14:textId="493E87EB" w:rsidR="00BE6882" w:rsidRPr="008243E0" w:rsidRDefault="008A5B52">
            <w:pPr>
              <w:spacing w:before="120"/>
              <w:rPr>
                <w:sz w:val="28"/>
                <w:szCs w:val="28"/>
              </w:rPr>
            </w:pPr>
            <w:r w:rsidRPr="008243E0">
              <w:rPr>
                <w:sz w:val="28"/>
                <w:szCs w:val="28"/>
              </w:rPr>
              <w:t xml:space="preserve">Протокол № </w:t>
            </w:r>
            <w:r w:rsidR="00A14E0E" w:rsidRPr="008243E0">
              <w:rPr>
                <w:sz w:val="28"/>
                <w:szCs w:val="28"/>
              </w:rPr>
              <w:t>___</w:t>
            </w:r>
          </w:p>
          <w:p w14:paraId="73FA3347" w14:textId="352FBB5B" w:rsidR="00BE6882" w:rsidRPr="008243E0" w:rsidRDefault="008A5B52">
            <w:pPr>
              <w:spacing w:before="120"/>
              <w:rPr>
                <w:sz w:val="28"/>
                <w:szCs w:val="28"/>
              </w:rPr>
            </w:pPr>
            <w:r w:rsidRPr="008243E0">
              <w:rPr>
                <w:sz w:val="28"/>
                <w:szCs w:val="28"/>
              </w:rPr>
              <w:t xml:space="preserve">від </w:t>
            </w:r>
            <w:r w:rsidR="00A14E0E" w:rsidRPr="008243E0">
              <w:rPr>
                <w:sz w:val="28"/>
                <w:szCs w:val="28"/>
              </w:rPr>
              <w:t>_______________</w:t>
            </w:r>
            <w:r w:rsidRPr="008243E0">
              <w:rPr>
                <w:sz w:val="28"/>
                <w:szCs w:val="28"/>
              </w:rPr>
              <w:t xml:space="preserve"> 202</w:t>
            </w:r>
            <w:r w:rsidR="00A14E0E" w:rsidRPr="008243E0">
              <w:rPr>
                <w:sz w:val="28"/>
                <w:szCs w:val="28"/>
              </w:rPr>
              <w:t>5</w:t>
            </w:r>
            <w:r w:rsidRPr="008243E0">
              <w:rPr>
                <w:sz w:val="28"/>
                <w:szCs w:val="28"/>
              </w:rPr>
              <w:t xml:space="preserve"> р.</w:t>
            </w:r>
          </w:p>
          <w:p w14:paraId="608E20F4" w14:textId="77777777" w:rsidR="00BE6882" w:rsidRPr="008243E0" w:rsidRDefault="00BE6882">
            <w:pPr>
              <w:rPr>
                <w:sz w:val="28"/>
                <w:szCs w:val="28"/>
              </w:rPr>
            </w:pPr>
          </w:p>
          <w:p w14:paraId="47931BB7" w14:textId="77777777" w:rsidR="00BE6882" w:rsidRPr="008243E0" w:rsidRDefault="00BE6882">
            <w:pPr>
              <w:rPr>
                <w:sz w:val="28"/>
                <w:szCs w:val="28"/>
              </w:rPr>
            </w:pPr>
          </w:p>
          <w:p w14:paraId="719B049C" w14:textId="77777777" w:rsidR="00BE6882" w:rsidRPr="008243E0" w:rsidRDefault="00BE6882">
            <w:pPr>
              <w:rPr>
                <w:sz w:val="28"/>
                <w:szCs w:val="28"/>
              </w:rPr>
            </w:pPr>
          </w:p>
          <w:p w14:paraId="630CB94C" w14:textId="77777777" w:rsidR="00BE6882" w:rsidRPr="008243E0" w:rsidRDefault="00BE6882">
            <w:pPr>
              <w:rPr>
                <w:sz w:val="28"/>
                <w:szCs w:val="28"/>
              </w:rPr>
            </w:pPr>
          </w:p>
        </w:tc>
        <w:tc>
          <w:tcPr>
            <w:tcW w:w="4767" w:type="dxa"/>
          </w:tcPr>
          <w:p w14:paraId="7A2D96B6" w14:textId="77777777" w:rsidR="00BE6882" w:rsidRPr="008243E0" w:rsidRDefault="00BE6882">
            <w:pPr>
              <w:tabs>
                <w:tab w:val="left" w:pos="506"/>
              </w:tabs>
              <w:spacing w:before="120"/>
              <w:rPr>
                <w:sz w:val="28"/>
                <w:szCs w:val="28"/>
              </w:rPr>
            </w:pPr>
          </w:p>
          <w:p w14:paraId="41FBB8DB" w14:textId="77777777" w:rsidR="00BE6882" w:rsidRPr="008243E0" w:rsidRDefault="008A5B52">
            <w:pPr>
              <w:tabs>
                <w:tab w:val="left" w:pos="506"/>
              </w:tabs>
              <w:spacing w:before="120"/>
              <w:rPr>
                <w:b/>
                <w:sz w:val="28"/>
                <w:szCs w:val="28"/>
              </w:rPr>
            </w:pPr>
            <w:r w:rsidRPr="008243E0">
              <w:rPr>
                <w:b/>
                <w:sz w:val="28"/>
                <w:szCs w:val="28"/>
              </w:rPr>
              <w:t>ЗАТВЕРДЖЕНО</w:t>
            </w:r>
          </w:p>
          <w:p w14:paraId="70EF8365" w14:textId="3061AED5" w:rsidR="00BE6882" w:rsidRPr="008243E0" w:rsidRDefault="0041115E">
            <w:pPr>
              <w:tabs>
                <w:tab w:val="left" w:pos="506"/>
              </w:tabs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</w:t>
            </w:r>
            <w:r w:rsidR="008A5B52" w:rsidRPr="008243E0">
              <w:rPr>
                <w:sz w:val="28"/>
                <w:szCs w:val="28"/>
              </w:rPr>
              <w:t xml:space="preserve"> ректора Сумського НАУ</w:t>
            </w:r>
          </w:p>
          <w:p w14:paraId="2F90B1BA" w14:textId="28A4BAF0" w:rsidR="00BE6882" w:rsidRPr="008243E0" w:rsidRDefault="008A5B52">
            <w:pPr>
              <w:tabs>
                <w:tab w:val="left" w:pos="506"/>
              </w:tabs>
              <w:spacing w:before="120"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8243E0">
              <w:rPr>
                <w:sz w:val="28"/>
                <w:szCs w:val="28"/>
              </w:rPr>
              <w:t xml:space="preserve">№ </w:t>
            </w:r>
            <w:r w:rsidR="00A14E0E" w:rsidRPr="008243E0">
              <w:rPr>
                <w:sz w:val="28"/>
                <w:szCs w:val="28"/>
              </w:rPr>
              <w:t>_______</w:t>
            </w:r>
            <w:r w:rsidRPr="008243E0">
              <w:rPr>
                <w:sz w:val="28"/>
                <w:szCs w:val="28"/>
              </w:rPr>
              <w:t xml:space="preserve"> від </w:t>
            </w:r>
            <w:r w:rsidR="00A14E0E" w:rsidRPr="008243E0">
              <w:rPr>
                <w:sz w:val="28"/>
                <w:szCs w:val="28"/>
              </w:rPr>
              <w:t>__________</w:t>
            </w:r>
            <w:r w:rsidRPr="008243E0">
              <w:rPr>
                <w:sz w:val="28"/>
                <w:szCs w:val="28"/>
              </w:rPr>
              <w:t xml:space="preserve"> 202</w:t>
            </w:r>
            <w:r w:rsidR="00A14E0E" w:rsidRPr="008243E0">
              <w:rPr>
                <w:sz w:val="28"/>
                <w:szCs w:val="28"/>
              </w:rPr>
              <w:t>5</w:t>
            </w:r>
            <w:r w:rsidRPr="008243E0">
              <w:rPr>
                <w:sz w:val="28"/>
                <w:szCs w:val="28"/>
              </w:rPr>
              <w:t xml:space="preserve"> р.</w:t>
            </w:r>
          </w:p>
          <w:p w14:paraId="5CFF061C" w14:textId="77777777" w:rsidR="00BE6882" w:rsidRPr="008243E0" w:rsidRDefault="00BE6882">
            <w:pPr>
              <w:tabs>
                <w:tab w:val="left" w:pos="506"/>
              </w:tabs>
              <w:spacing w:before="120"/>
              <w:rPr>
                <w:sz w:val="28"/>
                <w:szCs w:val="28"/>
              </w:rPr>
            </w:pPr>
          </w:p>
          <w:p w14:paraId="3E9A3C56" w14:textId="77777777" w:rsidR="00BE6882" w:rsidRPr="008243E0" w:rsidRDefault="00BE6882">
            <w:pPr>
              <w:tabs>
                <w:tab w:val="left" w:pos="506"/>
              </w:tabs>
              <w:spacing w:before="120"/>
              <w:rPr>
                <w:sz w:val="28"/>
                <w:szCs w:val="28"/>
              </w:rPr>
            </w:pPr>
          </w:p>
        </w:tc>
      </w:tr>
    </w:tbl>
    <w:p w14:paraId="0B8422D8" w14:textId="77777777" w:rsidR="00BE6882" w:rsidRDefault="00BE6882">
      <w:pPr>
        <w:widowControl/>
        <w:pBdr>
          <w:top w:val="nil"/>
          <w:left w:val="nil"/>
          <w:bottom w:val="nil"/>
          <w:right w:val="nil"/>
          <w:between w:val="nil"/>
        </w:pBdr>
        <w:spacing w:before="225"/>
        <w:ind w:firstLine="708"/>
        <w:jc w:val="center"/>
        <w:rPr>
          <w:b/>
          <w:color w:val="000000"/>
          <w:sz w:val="28"/>
          <w:szCs w:val="28"/>
        </w:rPr>
      </w:pPr>
    </w:p>
    <w:p w14:paraId="67396BF1" w14:textId="77777777" w:rsidR="00BE6882" w:rsidRDefault="00BE6882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</w:p>
    <w:p w14:paraId="20EEF497" w14:textId="77777777" w:rsidR="00BE6882" w:rsidRDefault="00BE6882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</w:p>
    <w:p w14:paraId="0A29F7E3" w14:textId="77777777" w:rsidR="00BE6882" w:rsidRDefault="00BE6882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</w:p>
    <w:p w14:paraId="07176755" w14:textId="77777777" w:rsidR="00BE6882" w:rsidRDefault="00BE6882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</w:p>
    <w:p w14:paraId="27E3CD45" w14:textId="77777777" w:rsidR="00BE6882" w:rsidRDefault="00BE6882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</w:p>
    <w:p w14:paraId="69469C0B" w14:textId="77777777" w:rsidR="00BE6882" w:rsidRDefault="008A5B52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ПОЛОЖЕННЯ</w:t>
      </w:r>
    </w:p>
    <w:p w14:paraId="54DD32E1" w14:textId="77777777" w:rsidR="00BE6882" w:rsidRDefault="008A5B52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студентський гуртожиток</w:t>
      </w:r>
    </w:p>
    <w:p w14:paraId="44F5B642" w14:textId="77777777" w:rsidR="00BE6882" w:rsidRDefault="008A5B52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Сумського національного аграрного університету</w:t>
      </w:r>
    </w:p>
    <w:p w14:paraId="215DD79F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ind w:left="1198"/>
        <w:jc w:val="right"/>
        <w:rPr>
          <w:b/>
          <w:color w:val="000000"/>
          <w:sz w:val="28"/>
          <w:szCs w:val="28"/>
        </w:rPr>
      </w:pPr>
    </w:p>
    <w:p w14:paraId="2825B9D7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ind w:left="1198"/>
        <w:jc w:val="right"/>
        <w:rPr>
          <w:b/>
          <w:color w:val="000000"/>
          <w:sz w:val="28"/>
          <w:szCs w:val="28"/>
        </w:rPr>
      </w:pPr>
    </w:p>
    <w:p w14:paraId="4A574718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ind w:left="1198"/>
        <w:jc w:val="right"/>
        <w:rPr>
          <w:b/>
          <w:color w:val="000000"/>
          <w:sz w:val="28"/>
          <w:szCs w:val="28"/>
        </w:rPr>
      </w:pPr>
    </w:p>
    <w:p w14:paraId="114F4355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ind w:left="1198"/>
        <w:jc w:val="right"/>
        <w:rPr>
          <w:b/>
          <w:color w:val="000000"/>
          <w:sz w:val="28"/>
          <w:szCs w:val="28"/>
        </w:rPr>
      </w:pPr>
    </w:p>
    <w:p w14:paraId="28D6BEAA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ind w:left="1198"/>
        <w:jc w:val="right"/>
        <w:rPr>
          <w:b/>
          <w:color w:val="000000"/>
          <w:sz w:val="28"/>
          <w:szCs w:val="28"/>
        </w:rPr>
      </w:pPr>
    </w:p>
    <w:p w14:paraId="515D4EBB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ind w:left="1198"/>
        <w:jc w:val="right"/>
        <w:rPr>
          <w:b/>
          <w:color w:val="000000"/>
          <w:sz w:val="28"/>
          <w:szCs w:val="28"/>
        </w:rPr>
      </w:pPr>
    </w:p>
    <w:p w14:paraId="03A24703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ind w:left="1198"/>
        <w:jc w:val="right"/>
        <w:rPr>
          <w:b/>
          <w:color w:val="000000"/>
          <w:sz w:val="28"/>
          <w:szCs w:val="28"/>
        </w:rPr>
      </w:pPr>
    </w:p>
    <w:p w14:paraId="038AE0DC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ind w:left="1198"/>
        <w:jc w:val="right"/>
        <w:rPr>
          <w:b/>
          <w:color w:val="000000"/>
          <w:sz w:val="28"/>
          <w:szCs w:val="28"/>
        </w:rPr>
      </w:pPr>
    </w:p>
    <w:p w14:paraId="01E11631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ind w:left="1198"/>
        <w:jc w:val="right"/>
        <w:rPr>
          <w:b/>
          <w:color w:val="000000"/>
          <w:sz w:val="28"/>
          <w:szCs w:val="28"/>
        </w:rPr>
      </w:pPr>
    </w:p>
    <w:p w14:paraId="331D071B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ind w:left="1198"/>
        <w:jc w:val="right"/>
        <w:rPr>
          <w:b/>
          <w:color w:val="000000"/>
          <w:sz w:val="28"/>
          <w:szCs w:val="28"/>
        </w:rPr>
      </w:pPr>
    </w:p>
    <w:p w14:paraId="7BA65E37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jc w:val="both"/>
        <w:rPr>
          <w:b/>
          <w:color w:val="000000"/>
          <w:sz w:val="28"/>
          <w:szCs w:val="28"/>
        </w:rPr>
      </w:pPr>
    </w:p>
    <w:p w14:paraId="387958CB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jc w:val="both"/>
        <w:rPr>
          <w:b/>
          <w:color w:val="000000"/>
          <w:sz w:val="28"/>
          <w:szCs w:val="28"/>
        </w:rPr>
      </w:pPr>
    </w:p>
    <w:p w14:paraId="2250447B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jc w:val="both"/>
        <w:rPr>
          <w:b/>
          <w:color w:val="000000"/>
          <w:sz w:val="28"/>
          <w:szCs w:val="28"/>
        </w:rPr>
      </w:pPr>
    </w:p>
    <w:p w14:paraId="7C5FE943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jc w:val="both"/>
        <w:rPr>
          <w:b/>
          <w:color w:val="000000"/>
          <w:sz w:val="28"/>
          <w:szCs w:val="28"/>
        </w:rPr>
      </w:pPr>
    </w:p>
    <w:p w14:paraId="0684B398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jc w:val="both"/>
        <w:rPr>
          <w:b/>
          <w:color w:val="000000"/>
          <w:sz w:val="28"/>
          <w:szCs w:val="28"/>
        </w:rPr>
      </w:pPr>
    </w:p>
    <w:p w14:paraId="2BEA7243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jc w:val="both"/>
        <w:rPr>
          <w:b/>
          <w:color w:val="000000"/>
          <w:sz w:val="28"/>
          <w:szCs w:val="28"/>
        </w:rPr>
      </w:pPr>
    </w:p>
    <w:p w14:paraId="5C2E35FA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8"/>
        </w:tabs>
        <w:spacing w:line="319" w:lineRule="auto"/>
        <w:jc w:val="both"/>
        <w:rPr>
          <w:b/>
          <w:color w:val="000000"/>
          <w:sz w:val="28"/>
          <w:szCs w:val="28"/>
        </w:rPr>
      </w:pPr>
    </w:p>
    <w:p w14:paraId="73D99627" w14:textId="77777777" w:rsidR="00BE6882" w:rsidRDefault="008A5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Суми 2025</w:t>
      </w:r>
      <w:r>
        <w:br w:type="page"/>
      </w:r>
    </w:p>
    <w:p w14:paraId="7D624A4E" w14:textId="77777777" w:rsidR="00BE6882" w:rsidRDefault="008A5B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84" w:line="327" w:lineRule="auto"/>
        <w:ind w:left="0" w:firstLine="1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Загальні положення</w:t>
      </w:r>
    </w:p>
    <w:p w14:paraId="3EC98128" w14:textId="37299DB0" w:rsidR="00BE6882" w:rsidRDefault="008A5B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3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 Положення регламентує функціонування </w:t>
      </w:r>
      <w:r w:rsidRPr="00E16AF3">
        <w:rPr>
          <w:sz w:val="28"/>
          <w:szCs w:val="28"/>
        </w:rPr>
        <w:t>студентських гуртожитків Сумського НАУ, що об’єднані в студентське містечко</w:t>
      </w:r>
      <w:r>
        <w:rPr>
          <w:color w:val="000000"/>
          <w:sz w:val="28"/>
          <w:szCs w:val="28"/>
        </w:rPr>
        <w:t xml:space="preserve"> та визначає порядок надання житлової площі в гуртожитках, умови проживання, оплати та правила внутрішнього розпорядку (далі – </w:t>
      </w:r>
      <w:r w:rsidR="00BB6CA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оложення).</w:t>
      </w:r>
    </w:p>
    <w:p w14:paraId="536CA7E2" w14:textId="7E6002E5" w:rsidR="00BE6882" w:rsidRPr="00A14E0E" w:rsidRDefault="008A5B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35" w:lineRule="auto"/>
        <w:ind w:left="0" w:firstLine="567"/>
        <w:jc w:val="both"/>
        <w:rPr>
          <w:color w:val="4F81BD" w:themeColor="accent1"/>
          <w:sz w:val="28"/>
          <w:szCs w:val="28"/>
        </w:rPr>
      </w:pPr>
      <w:r w:rsidRPr="00A14E0E">
        <w:rPr>
          <w:color w:val="000000"/>
          <w:sz w:val="28"/>
          <w:szCs w:val="28"/>
        </w:rPr>
        <w:t xml:space="preserve">Студентські гуртожитки Сумського HAУ призначені для проживання на період навчання  студентів, </w:t>
      </w:r>
      <w:r w:rsidR="003156D0" w:rsidRPr="00A14E0E">
        <w:rPr>
          <w:sz w:val="28"/>
          <w:szCs w:val="28"/>
        </w:rPr>
        <w:t xml:space="preserve">слухачів підготовчих курсів, </w:t>
      </w:r>
      <w:r w:rsidR="003156D0" w:rsidRPr="00A14E0E">
        <w:rPr>
          <w:color w:val="000000"/>
          <w:sz w:val="28"/>
          <w:szCs w:val="28"/>
        </w:rPr>
        <w:t xml:space="preserve"> </w:t>
      </w:r>
      <w:r w:rsidRPr="00A14E0E">
        <w:rPr>
          <w:color w:val="000000"/>
          <w:sz w:val="28"/>
          <w:szCs w:val="28"/>
        </w:rPr>
        <w:t>у тому числі іноземних студентів, аспірантів, докторантів (далі — Студен</w:t>
      </w:r>
      <w:r w:rsidR="00E16AF3" w:rsidRPr="00A14E0E">
        <w:rPr>
          <w:color w:val="000000"/>
          <w:sz w:val="28"/>
          <w:szCs w:val="28"/>
        </w:rPr>
        <w:t>ти) та абітурієнтів i слухачів і у окремих випадках інших осіб.</w:t>
      </w:r>
    </w:p>
    <w:p w14:paraId="0A716677" w14:textId="3DB35E8B" w:rsidR="00BE6882" w:rsidRDefault="008A5B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35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Іноземні громадяни, які навчаються в Сумському HAУ, розміщуються в гуртожитках університету на загальних підс</w:t>
      </w:r>
      <w:r w:rsidR="00E16AF3">
        <w:rPr>
          <w:color w:val="000000"/>
          <w:sz w:val="28"/>
          <w:szCs w:val="28"/>
        </w:rPr>
        <w:t>тавах.</w:t>
      </w:r>
    </w:p>
    <w:p w14:paraId="3B74A325" w14:textId="0C4C0B77" w:rsidR="00BE6882" w:rsidRDefault="008A5B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17"/>
        </w:tabs>
        <w:spacing w:line="235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Центр по роботі з іноземними студентами Сумського HAУ надає допомогу іноземним абітурієнтам, а в подальшому іноземним </w:t>
      </w:r>
      <w:r w:rsidR="00BB6C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тудентам у вирішенні </w:t>
      </w:r>
      <w:proofErr w:type="spellStart"/>
      <w:r>
        <w:rPr>
          <w:color w:val="000000"/>
          <w:sz w:val="28"/>
          <w:szCs w:val="28"/>
        </w:rPr>
        <w:t>ïx</w:t>
      </w:r>
      <w:proofErr w:type="spellEnd"/>
      <w:r>
        <w:rPr>
          <w:color w:val="000000"/>
          <w:sz w:val="28"/>
          <w:szCs w:val="28"/>
        </w:rPr>
        <w:t xml:space="preserve"> соціально-побутових питань.</w:t>
      </w:r>
    </w:p>
    <w:p w14:paraId="04A399F6" w14:textId="68859647" w:rsidR="00BE6882" w:rsidRPr="00901DA2" w:rsidRDefault="008A5B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35" w:lineRule="auto"/>
        <w:ind w:left="0" w:firstLine="567"/>
        <w:jc w:val="both"/>
        <w:rPr>
          <w:sz w:val="28"/>
          <w:szCs w:val="28"/>
        </w:rPr>
      </w:pPr>
      <w:r w:rsidRPr="00901DA2">
        <w:rPr>
          <w:sz w:val="28"/>
          <w:szCs w:val="28"/>
        </w:rPr>
        <w:t>Вільні кімнати в гуртожитку можуть використовув</w:t>
      </w:r>
      <w:r w:rsidR="00901DA2">
        <w:rPr>
          <w:sz w:val="28"/>
          <w:szCs w:val="28"/>
        </w:rPr>
        <w:t>атися керівництвом університету, для тимчасового проживання співробітників та інших осіб, але не більше одного року.</w:t>
      </w:r>
    </w:p>
    <w:p w14:paraId="13562BD7" w14:textId="73167587" w:rsidR="00BE6882" w:rsidRDefault="008A5B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57"/>
        </w:tabs>
        <w:spacing w:line="235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Житлова площа та місця загального користування в гуртожитку не підлягають приватизації, обмі</w:t>
      </w:r>
      <w:r w:rsidR="00A76D5F">
        <w:rPr>
          <w:color w:val="000000"/>
          <w:sz w:val="28"/>
          <w:szCs w:val="28"/>
        </w:rPr>
        <w:t xml:space="preserve">ну, закладанню </w:t>
      </w:r>
      <w:r w:rsidR="00A76D5F" w:rsidRPr="00901DA2">
        <w:rPr>
          <w:color w:val="000000"/>
          <w:sz w:val="28"/>
          <w:szCs w:val="28"/>
        </w:rPr>
        <w:t>тощо</w:t>
      </w:r>
      <w:r w:rsidR="00901DA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Кожне приміщення в гуртожитку повинне мати функціональне призначення. Перепрофілювання приміщень </w:t>
      </w:r>
      <w:r>
        <w:rPr>
          <w:color w:val="0F0F0F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гуртожитку може здійснюватися за поданням адміністрації гуртожитку </w:t>
      </w:r>
      <w:r>
        <w:rPr>
          <w:color w:val="111111"/>
          <w:sz w:val="28"/>
          <w:szCs w:val="28"/>
        </w:rPr>
        <w:t xml:space="preserve">i </w:t>
      </w:r>
      <w:r>
        <w:rPr>
          <w:color w:val="0E0E0E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погодженням з органами студентського самоврядування та первинною профспілковою організацією студентів та аспірантів Сумського HAУ.</w:t>
      </w:r>
    </w:p>
    <w:p w14:paraId="6BDC96CB" w14:textId="7C68B1C3" w:rsidR="00BE6882" w:rsidRDefault="008A5B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35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гуртожитки можуть бути поселені іногородні Студенти заочної форми навчання на період проведення екзаменаційної </w:t>
      </w:r>
      <w:proofErr w:type="spellStart"/>
      <w:r>
        <w:rPr>
          <w:color w:val="000000"/>
          <w:sz w:val="28"/>
          <w:szCs w:val="28"/>
        </w:rPr>
        <w:t>cecії</w:t>
      </w:r>
      <w:proofErr w:type="spellEnd"/>
      <w:r>
        <w:rPr>
          <w:color w:val="000000"/>
          <w:sz w:val="28"/>
          <w:szCs w:val="28"/>
        </w:rPr>
        <w:t>, іногородні абітурієнти на період проведенн</w:t>
      </w:r>
      <w:r w:rsidR="00901DA2">
        <w:rPr>
          <w:color w:val="000000"/>
          <w:sz w:val="28"/>
          <w:szCs w:val="28"/>
        </w:rPr>
        <w:t xml:space="preserve">я вступних випробувань, </w:t>
      </w:r>
      <w:r>
        <w:rPr>
          <w:color w:val="000000"/>
          <w:sz w:val="28"/>
          <w:szCs w:val="28"/>
        </w:rPr>
        <w:t xml:space="preserve"> за умови відсутності </w:t>
      </w:r>
      <w:r w:rsidR="00BB6CA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них іншого місця проживання.</w:t>
      </w:r>
    </w:p>
    <w:p w14:paraId="0891D2B9" w14:textId="77777777" w:rsidR="00BE6882" w:rsidRDefault="008A5B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79"/>
        </w:tabs>
        <w:spacing w:line="237" w:lineRule="auto"/>
        <w:ind w:left="0" w:firstLine="567"/>
        <w:jc w:val="both"/>
        <w:rPr>
          <w:color w:val="282828"/>
          <w:sz w:val="28"/>
          <w:szCs w:val="28"/>
        </w:rPr>
      </w:pPr>
      <w:r>
        <w:rPr>
          <w:color w:val="1F1F1F"/>
          <w:sz w:val="28"/>
          <w:szCs w:val="28"/>
        </w:rPr>
        <w:t xml:space="preserve">Поселення </w:t>
      </w:r>
      <w:r>
        <w:rPr>
          <w:color w:val="131313"/>
          <w:sz w:val="28"/>
          <w:szCs w:val="28"/>
        </w:rPr>
        <w:t xml:space="preserve">Студентів </w:t>
      </w:r>
      <w:r>
        <w:rPr>
          <w:color w:val="383838"/>
          <w:sz w:val="28"/>
          <w:szCs w:val="28"/>
        </w:rPr>
        <w:t xml:space="preserve">до </w:t>
      </w:r>
      <w:r>
        <w:rPr>
          <w:color w:val="131313"/>
          <w:sz w:val="28"/>
          <w:szCs w:val="28"/>
        </w:rPr>
        <w:t xml:space="preserve">студентських </w:t>
      </w:r>
      <w:r>
        <w:rPr>
          <w:color w:val="151515"/>
          <w:sz w:val="28"/>
          <w:szCs w:val="28"/>
        </w:rPr>
        <w:t xml:space="preserve">гуртожитків </w:t>
      </w:r>
      <w:r>
        <w:rPr>
          <w:color w:val="1D1D1D"/>
          <w:sz w:val="28"/>
          <w:szCs w:val="28"/>
        </w:rPr>
        <w:t xml:space="preserve">Сумського </w:t>
      </w:r>
      <w:r>
        <w:rPr>
          <w:color w:val="242424"/>
          <w:sz w:val="28"/>
          <w:szCs w:val="28"/>
        </w:rPr>
        <w:t xml:space="preserve">HAУ </w:t>
      </w:r>
      <w:r>
        <w:rPr>
          <w:color w:val="000000"/>
          <w:sz w:val="28"/>
          <w:szCs w:val="28"/>
        </w:rPr>
        <w:t xml:space="preserve">здійснюються наказом ректора за погодженням з органами студентського самоврядування та первинною профспілковою організацією студентів та аспірантів Сумського HAУ </w:t>
      </w:r>
      <w:r>
        <w:rPr>
          <w:color w:val="161616"/>
          <w:sz w:val="28"/>
          <w:szCs w:val="28"/>
        </w:rPr>
        <w:t xml:space="preserve">на </w:t>
      </w:r>
      <w:r>
        <w:rPr>
          <w:color w:val="1A1A1A"/>
          <w:sz w:val="28"/>
          <w:szCs w:val="28"/>
        </w:rPr>
        <w:t xml:space="preserve">підставі </w:t>
      </w:r>
      <w:r>
        <w:rPr>
          <w:color w:val="232323"/>
          <w:sz w:val="28"/>
          <w:szCs w:val="28"/>
        </w:rPr>
        <w:t xml:space="preserve">ордера. </w:t>
      </w:r>
      <w:r>
        <w:rPr>
          <w:color w:val="000000"/>
          <w:sz w:val="28"/>
          <w:szCs w:val="28"/>
        </w:rPr>
        <w:t xml:space="preserve">При поселенні зі Студентами укладається </w:t>
      </w:r>
      <w:r>
        <w:rPr>
          <w:color w:val="1F1F1F"/>
          <w:sz w:val="28"/>
          <w:szCs w:val="28"/>
        </w:rPr>
        <w:t xml:space="preserve">«Договір на </w:t>
      </w:r>
      <w:r>
        <w:rPr>
          <w:color w:val="181818"/>
          <w:sz w:val="28"/>
          <w:szCs w:val="28"/>
        </w:rPr>
        <w:t xml:space="preserve">проживання </w:t>
      </w:r>
      <w:r>
        <w:rPr>
          <w:color w:val="232323"/>
          <w:sz w:val="28"/>
          <w:szCs w:val="28"/>
        </w:rPr>
        <w:t xml:space="preserve">в </w:t>
      </w:r>
      <w:r>
        <w:rPr>
          <w:color w:val="1C1C1C"/>
          <w:sz w:val="28"/>
          <w:szCs w:val="28"/>
        </w:rPr>
        <w:t xml:space="preserve">гуртожитку Сумського </w:t>
      </w:r>
      <w:r>
        <w:rPr>
          <w:color w:val="363636"/>
          <w:sz w:val="28"/>
          <w:szCs w:val="28"/>
        </w:rPr>
        <w:t xml:space="preserve">HAУ» </w:t>
      </w:r>
      <w:r>
        <w:rPr>
          <w:color w:val="000000"/>
          <w:sz w:val="28"/>
          <w:szCs w:val="28"/>
        </w:rPr>
        <w:t>(далі — Договір).</w:t>
      </w:r>
    </w:p>
    <w:p w14:paraId="0C29496F" w14:textId="77777777" w:rsidR="00BE6882" w:rsidRDefault="008A5B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27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343434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гуртожитку повинні забезпечуватись необхідні умови для проживання, занять, відпочинку, фізичної культури, виховної роботи. Склад i площі приміщень санітарно-побутового призначення виділяються i оснащуються згідно </w:t>
      </w:r>
      <w:r>
        <w:rPr>
          <w:color w:val="1A1A1A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санітарними нормами та правилами утримання гуртожитків.</w:t>
      </w:r>
    </w:p>
    <w:p w14:paraId="26F2F062" w14:textId="77777777" w:rsidR="00BE6882" w:rsidRPr="00E16AF3" w:rsidRDefault="008A5B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E16AF3">
        <w:rPr>
          <w:color w:val="000000"/>
          <w:sz w:val="28"/>
          <w:szCs w:val="28"/>
        </w:rPr>
        <w:t>Гуртожитки можуть бути:</w:t>
      </w:r>
    </w:p>
    <w:p w14:paraId="50FC96E6" w14:textId="77777777" w:rsidR="00BE6882" w:rsidRPr="00E16AF3" w:rsidRDefault="008A5B5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2" w:lineRule="auto"/>
        <w:ind w:left="0" w:firstLine="0"/>
        <w:jc w:val="both"/>
        <w:rPr>
          <w:color w:val="000000"/>
          <w:sz w:val="28"/>
          <w:szCs w:val="28"/>
        </w:rPr>
      </w:pPr>
      <w:r w:rsidRPr="00E16AF3">
        <w:rPr>
          <w:color w:val="000000"/>
          <w:sz w:val="28"/>
          <w:szCs w:val="28"/>
        </w:rPr>
        <w:t>для проживання окремих осіб (житлові приміщення знаходяться в загальному користуванні декількох осіб, які не знаходяться між собою в сімейних стосунках);</w:t>
      </w:r>
    </w:p>
    <w:p w14:paraId="0535D159" w14:textId="441498AE" w:rsidR="00BE6882" w:rsidRPr="00E16AF3" w:rsidRDefault="008A5B5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5" w:lineRule="auto"/>
        <w:ind w:left="0" w:firstLine="0"/>
        <w:jc w:val="both"/>
        <w:rPr>
          <w:color w:val="000000"/>
          <w:sz w:val="28"/>
          <w:szCs w:val="28"/>
        </w:rPr>
      </w:pPr>
      <w:r w:rsidRPr="00E16AF3">
        <w:rPr>
          <w:color w:val="000000"/>
          <w:sz w:val="28"/>
          <w:szCs w:val="28"/>
        </w:rPr>
        <w:t xml:space="preserve">для проживання сімей Студентів (житлові приміщення, що складаються </w:t>
      </w:r>
      <w:r w:rsidRPr="00E16AF3">
        <w:rPr>
          <w:color w:val="131313"/>
          <w:sz w:val="28"/>
          <w:szCs w:val="28"/>
        </w:rPr>
        <w:t xml:space="preserve">з </w:t>
      </w:r>
      <w:r w:rsidRPr="00E16AF3">
        <w:rPr>
          <w:color w:val="000000"/>
          <w:sz w:val="28"/>
          <w:szCs w:val="28"/>
        </w:rPr>
        <w:t xml:space="preserve">однієї </w:t>
      </w:r>
      <w:proofErr w:type="spellStart"/>
      <w:r w:rsidRPr="00E16AF3">
        <w:rPr>
          <w:color w:val="000000"/>
          <w:sz w:val="28"/>
          <w:szCs w:val="28"/>
        </w:rPr>
        <w:t>a</w:t>
      </w:r>
      <w:r w:rsidR="00BB6CA9" w:rsidRPr="00E16AF3">
        <w:rPr>
          <w:color w:val="000000"/>
          <w:sz w:val="28"/>
          <w:szCs w:val="28"/>
        </w:rPr>
        <w:t>б</w:t>
      </w:r>
      <w:r w:rsidRPr="00E16AF3">
        <w:rPr>
          <w:color w:val="000000"/>
          <w:sz w:val="28"/>
          <w:szCs w:val="28"/>
        </w:rPr>
        <w:t>o</w:t>
      </w:r>
      <w:proofErr w:type="spellEnd"/>
      <w:r w:rsidRPr="00E16AF3">
        <w:rPr>
          <w:color w:val="000000"/>
          <w:sz w:val="28"/>
          <w:szCs w:val="28"/>
        </w:rPr>
        <w:t xml:space="preserve"> декількох кімнат, знаходяться в користуванні однієї сім'ї).</w:t>
      </w:r>
    </w:p>
    <w:p w14:paraId="7CACE3FF" w14:textId="77777777" w:rsidR="00BE6882" w:rsidRDefault="008A5B5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37" w:lineRule="auto"/>
        <w:ind w:firstLine="567"/>
        <w:jc w:val="both"/>
        <w:rPr>
          <w:color w:val="000000"/>
          <w:sz w:val="28"/>
          <w:szCs w:val="28"/>
        </w:rPr>
      </w:pPr>
      <w:r w:rsidRPr="00E16AF3">
        <w:rPr>
          <w:color w:val="383838"/>
          <w:sz w:val="28"/>
          <w:szCs w:val="28"/>
        </w:rPr>
        <w:t xml:space="preserve">У </w:t>
      </w:r>
      <w:r w:rsidRPr="00E16AF3">
        <w:rPr>
          <w:color w:val="232323"/>
          <w:sz w:val="28"/>
          <w:szCs w:val="28"/>
        </w:rPr>
        <w:t xml:space="preserve">гуртожитках </w:t>
      </w:r>
      <w:r w:rsidRPr="00E16AF3">
        <w:rPr>
          <w:color w:val="262626"/>
          <w:sz w:val="28"/>
          <w:szCs w:val="28"/>
        </w:rPr>
        <w:t xml:space="preserve">для </w:t>
      </w:r>
      <w:r w:rsidRPr="00E16AF3">
        <w:rPr>
          <w:color w:val="0E0E0E"/>
          <w:sz w:val="28"/>
          <w:szCs w:val="28"/>
        </w:rPr>
        <w:t xml:space="preserve">проживання </w:t>
      </w:r>
      <w:r w:rsidRPr="00E16AF3">
        <w:rPr>
          <w:color w:val="1A1A1A"/>
          <w:sz w:val="28"/>
          <w:szCs w:val="28"/>
        </w:rPr>
        <w:t xml:space="preserve">окремих </w:t>
      </w:r>
      <w:r w:rsidRPr="00E16AF3">
        <w:rPr>
          <w:color w:val="1C1C1C"/>
          <w:sz w:val="28"/>
          <w:szCs w:val="28"/>
        </w:rPr>
        <w:t xml:space="preserve">осіб </w:t>
      </w:r>
      <w:r w:rsidRPr="00E16AF3">
        <w:rPr>
          <w:color w:val="181818"/>
          <w:sz w:val="28"/>
          <w:szCs w:val="28"/>
        </w:rPr>
        <w:t xml:space="preserve">у </w:t>
      </w:r>
      <w:r w:rsidRPr="00E16AF3">
        <w:rPr>
          <w:color w:val="0C0C0C"/>
          <w:sz w:val="28"/>
          <w:szCs w:val="28"/>
        </w:rPr>
        <w:t xml:space="preserve">разі </w:t>
      </w:r>
      <w:r w:rsidRPr="00E16AF3">
        <w:rPr>
          <w:color w:val="000000"/>
          <w:sz w:val="28"/>
          <w:szCs w:val="28"/>
        </w:rPr>
        <w:t xml:space="preserve">потреби можуть виділятися приміщення для проживання Студентів, що перебувають </w:t>
      </w:r>
      <w:r w:rsidRPr="00E16AF3">
        <w:rPr>
          <w:color w:val="212121"/>
          <w:sz w:val="28"/>
          <w:szCs w:val="28"/>
        </w:rPr>
        <w:t xml:space="preserve">у </w:t>
      </w:r>
      <w:r w:rsidRPr="00E16AF3">
        <w:rPr>
          <w:color w:val="000000"/>
          <w:sz w:val="28"/>
          <w:szCs w:val="28"/>
        </w:rPr>
        <w:t xml:space="preserve">шлюбі. Ці приміщення мають розташовуватись </w:t>
      </w:r>
      <w:r w:rsidRPr="00E16AF3">
        <w:rPr>
          <w:color w:val="212121"/>
          <w:sz w:val="28"/>
          <w:szCs w:val="28"/>
        </w:rPr>
        <w:t xml:space="preserve">в </w:t>
      </w:r>
      <w:r w:rsidRPr="00E16AF3">
        <w:rPr>
          <w:color w:val="111111"/>
          <w:sz w:val="28"/>
          <w:szCs w:val="28"/>
        </w:rPr>
        <w:t xml:space="preserve">окремих </w:t>
      </w:r>
      <w:r w:rsidRPr="00E16AF3">
        <w:rPr>
          <w:color w:val="181818"/>
          <w:sz w:val="28"/>
          <w:szCs w:val="28"/>
        </w:rPr>
        <w:t>секціях гуртожитку.</w:t>
      </w:r>
    </w:p>
    <w:p w14:paraId="4B2D029E" w14:textId="6E28A238" w:rsidR="00BE6882" w:rsidRDefault="00A14E0E" w:rsidP="00A14E0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spacing w:line="237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1.11. </w:t>
      </w:r>
      <w:r w:rsidR="008A5B52">
        <w:rPr>
          <w:color w:val="000000"/>
          <w:sz w:val="28"/>
          <w:szCs w:val="28"/>
        </w:rPr>
        <w:t>Внутрішній розпорядок гуртожитку встановлюється Правилами внутрішнього розпорядку, затвердженими ректором університету за погодженням з органами студентського самоврядування та первинною профспілковою організацією студентів та аспірантів Сумського HAУ.</w:t>
      </w:r>
    </w:p>
    <w:p w14:paraId="78DC46E9" w14:textId="65210307" w:rsidR="00E74624" w:rsidRPr="00A74F86" w:rsidRDefault="00A74F8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spacing w:line="237" w:lineRule="auto"/>
        <w:ind w:left="0" w:firstLine="567"/>
        <w:jc w:val="both"/>
        <w:rPr>
          <w:sz w:val="28"/>
          <w:szCs w:val="28"/>
        </w:rPr>
      </w:pPr>
      <w:r w:rsidRPr="00901DA2">
        <w:rPr>
          <w:sz w:val="28"/>
          <w:szCs w:val="28"/>
        </w:rPr>
        <w:t>Місце у</w:t>
      </w:r>
      <w:r w:rsidR="00E74624" w:rsidRPr="00A74F86">
        <w:rPr>
          <w:sz w:val="28"/>
          <w:szCs w:val="28"/>
        </w:rPr>
        <w:t xml:space="preserve"> гуртожитку вважається </w:t>
      </w:r>
      <w:r>
        <w:rPr>
          <w:sz w:val="28"/>
          <w:szCs w:val="28"/>
        </w:rPr>
        <w:t>наданим</w:t>
      </w:r>
      <w:r w:rsidR="00E74624" w:rsidRPr="00A74F86">
        <w:rPr>
          <w:sz w:val="28"/>
          <w:szCs w:val="28"/>
        </w:rPr>
        <w:t xml:space="preserve"> у користування </w:t>
      </w:r>
      <w:r w:rsidR="00BB6CA9">
        <w:rPr>
          <w:sz w:val="28"/>
          <w:szCs w:val="28"/>
        </w:rPr>
        <w:t>С</w:t>
      </w:r>
      <w:r w:rsidR="00E74624" w:rsidRPr="00A74F86">
        <w:rPr>
          <w:sz w:val="28"/>
          <w:szCs w:val="28"/>
        </w:rPr>
        <w:t>туденту (мешканцю) тільки після видання відповідного наказу ректора університету</w:t>
      </w:r>
      <w:r>
        <w:rPr>
          <w:sz w:val="28"/>
          <w:szCs w:val="28"/>
        </w:rPr>
        <w:t xml:space="preserve">, </w:t>
      </w:r>
      <w:r w:rsidR="00E74624" w:rsidRPr="00A74F86">
        <w:rPr>
          <w:sz w:val="28"/>
          <w:szCs w:val="28"/>
        </w:rPr>
        <w:t xml:space="preserve">укладання угоди </w:t>
      </w:r>
      <w:r>
        <w:rPr>
          <w:sz w:val="28"/>
          <w:szCs w:val="28"/>
        </w:rPr>
        <w:t>(договору) та ордеру.</w:t>
      </w:r>
      <w:r w:rsidR="00E74624" w:rsidRPr="00A74F86">
        <w:rPr>
          <w:sz w:val="28"/>
          <w:szCs w:val="28"/>
        </w:rPr>
        <w:t xml:space="preserve"> </w:t>
      </w:r>
    </w:p>
    <w:p w14:paraId="36261095" w14:textId="4B46A586" w:rsidR="00E74624" w:rsidRPr="00A74F86" w:rsidRDefault="00E7462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spacing w:line="237" w:lineRule="auto"/>
        <w:ind w:left="0" w:firstLine="567"/>
        <w:jc w:val="both"/>
        <w:rPr>
          <w:sz w:val="28"/>
          <w:szCs w:val="28"/>
        </w:rPr>
      </w:pPr>
      <w:r w:rsidRPr="00A74F86">
        <w:rPr>
          <w:sz w:val="28"/>
          <w:szCs w:val="28"/>
        </w:rPr>
        <w:t xml:space="preserve">Кімната виходить з користування </w:t>
      </w:r>
      <w:r w:rsidR="00BB6CA9">
        <w:rPr>
          <w:sz w:val="28"/>
          <w:szCs w:val="28"/>
        </w:rPr>
        <w:t>С</w:t>
      </w:r>
      <w:r w:rsidRPr="00A74F86">
        <w:rPr>
          <w:sz w:val="28"/>
          <w:szCs w:val="28"/>
        </w:rPr>
        <w:t xml:space="preserve">тудента і зі </w:t>
      </w:r>
      <w:r w:rsidR="00BB6CA9">
        <w:rPr>
          <w:sz w:val="28"/>
          <w:szCs w:val="28"/>
        </w:rPr>
        <w:t>С</w:t>
      </w:r>
      <w:r w:rsidRPr="00A74F86">
        <w:rPr>
          <w:sz w:val="28"/>
          <w:szCs w:val="28"/>
        </w:rPr>
        <w:t>тудента знімається відповідальність</w:t>
      </w:r>
      <w:r w:rsidR="00BB6CA9">
        <w:rPr>
          <w:sz w:val="28"/>
          <w:szCs w:val="28"/>
        </w:rPr>
        <w:t>,</w:t>
      </w:r>
      <w:r w:rsidRPr="00A74F86">
        <w:rPr>
          <w:sz w:val="28"/>
          <w:szCs w:val="28"/>
        </w:rPr>
        <w:t xml:space="preserve"> покладена на нього цим Положенням</w:t>
      </w:r>
      <w:r w:rsidR="00BB6CA9">
        <w:rPr>
          <w:sz w:val="28"/>
          <w:szCs w:val="28"/>
        </w:rPr>
        <w:t>,</w:t>
      </w:r>
      <w:r w:rsidRPr="00A74F86">
        <w:rPr>
          <w:sz w:val="28"/>
          <w:szCs w:val="28"/>
        </w:rPr>
        <w:t xml:space="preserve"> тільки після </w:t>
      </w:r>
      <w:r w:rsidR="00A74F86" w:rsidRPr="00A74F86">
        <w:rPr>
          <w:sz w:val="28"/>
          <w:szCs w:val="28"/>
        </w:rPr>
        <w:t>закінчення дії договору</w:t>
      </w:r>
      <w:r w:rsidR="00BB6CA9">
        <w:rPr>
          <w:sz w:val="28"/>
          <w:szCs w:val="28"/>
        </w:rPr>
        <w:t>.</w:t>
      </w:r>
    </w:p>
    <w:p w14:paraId="18CA571F" w14:textId="23C5DFCE" w:rsidR="00BE6882" w:rsidRDefault="008A5B5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349"/>
        </w:tabs>
        <w:spacing w:line="235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Права i обов'язки працівників гуртожитків визначаються посадовими інструкціями, </w:t>
      </w:r>
      <w:r w:rsidR="008E7809" w:rsidRPr="00901DA2">
        <w:rPr>
          <w:sz w:val="28"/>
          <w:szCs w:val="28"/>
        </w:rPr>
        <w:t>затвердженими у встановленому законодавством порядку</w:t>
      </w:r>
      <w:r w:rsidRPr="00901DA2">
        <w:rPr>
          <w:sz w:val="28"/>
          <w:szCs w:val="28"/>
        </w:rPr>
        <w:t>.</w:t>
      </w:r>
    </w:p>
    <w:p w14:paraId="257CED12" w14:textId="170394DD" w:rsidR="00BE6882" w:rsidRDefault="008A5B52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426"/>
        </w:tabs>
        <w:spacing w:line="23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Гуртожиток функціонує та утримується на принципі самоокупності, згідно річного кошторису.</w:t>
      </w:r>
    </w:p>
    <w:p w14:paraId="11D79E07" w14:textId="426BD537" w:rsidR="005D3991" w:rsidRPr="00901DA2" w:rsidRDefault="005D3991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426"/>
        </w:tabs>
        <w:spacing w:line="232" w:lineRule="auto"/>
        <w:ind w:left="0" w:firstLine="567"/>
        <w:jc w:val="both"/>
        <w:rPr>
          <w:color w:val="000000"/>
          <w:sz w:val="28"/>
          <w:szCs w:val="28"/>
        </w:rPr>
      </w:pPr>
      <w:r w:rsidRPr="00901DA2">
        <w:rPr>
          <w:color w:val="000000"/>
          <w:sz w:val="28"/>
          <w:szCs w:val="28"/>
        </w:rPr>
        <w:t>Поселення у гуртожиток, при наявності вільних місць</w:t>
      </w:r>
      <w:r w:rsidR="00CB7A77" w:rsidRPr="00901DA2">
        <w:rPr>
          <w:color w:val="000000"/>
          <w:sz w:val="28"/>
          <w:szCs w:val="28"/>
        </w:rPr>
        <w:t>,</w:t>
      </w:r>
      <w:r w:rsidRPr="00901DA2">
        <w:rPr>
          <w:color w:val="000000"/>
          <w:sz w:val="28"/>
          <w:szCs w:val="28"/>
        </w:rPr>
        <w:t xml:space="preserve"> може бути на добу,</w:t>
      </w:r>
      <w:r w:rsidR="00CB7A77" w:rsidRPr="00901DA2">
        <w:rPr>
          <w:color w:val="000000"/>
          <w:sz w:val="28"/>
          <w:szCs w:val="28"/>
        </w:rPr>
        <w:t xml:space="preserve"> але не біл</w:t>
      </w:r>
      <w:r w:rsidR="00231CAF">
        <w:rPr>
          <w:color w:val="000000"/>
          <w:sz w:val="28"/>
          <w:szCs w:val="28"/>
        </w:rPr>
        <w:t>ьше 30 діб на підставі заяви.</w:t>
      </w:r>
    </w:p>
    <w:p w14:paraId="449F96D8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396AA500" w14:textId="77777777" w:rsidR="00BE6882" w:rsidRDefault="008A5B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325" w:lineRule="auto"/>
        <w:ind w:left="0" w:firstLine="567"/>
        <w:jc w:val="center"/>
        <w:rPr>
          <w:b/>
          <w:color w:val="1D1D1D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Надання </w:t>
      </w:r>
      <w:r>
        <w:rPr>
          <w:b/>
          <w:color w:val="161616"/>
          <w:sz w:val="28"/>
          <w:szCs w:val="28"/>
        </w:rPr>
        <w:t xml:space="preserve">житлового місця </w:t>
      </w:r>
      <w:r>
        <w:rPr>
          <w:b/>
          <w:color w:val="181818"/>
          <w:sz w:val="28"/>
          <w:szCs w:val="28"/>
        </w:rPr>
        <w:t xml:space="preserve">в </w:t>
      </w:r>
      <w:r>
        <w:rPr>
          <w:b/>
          <w:color w:val="1A1A1A"/>
          <w:sz w:val="28"/>
          <w:szCs w:val="28"/>
        </w:rPr>
        <w:t>гуртожитку</w:t>
      </w:r>
    </w:p>
    <w:p w14:paraId="4B48C43F" w14:textId="5668F411" w:rsidR="00BE6882" w:rsidRDefault="008A5B5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Розміщення Студентів у гуртожитках та виселення з них, умови проживання, права i обов'язки визначаються цим Положенням, розробленим у університеті на підставі  Положення про особливості користування гуртожитками закладів фахової </w:t>
      </w:r>
      <w:proofErr w:type="spellStart"/>
      <w:r>
        <w:rPr>
          <w:color w:val="000000"/>
          <w:sz w:val="28"/>
          <w:szCs w:val="28"/>
        </w:rPr>
        <w:t>передвищої</w:t>
      </w:r>
      <w:proofErr w:type="spellEnd"/>
      <w:r>
        <w:rPr>
          <w:color w:val="000000"/>
          <w:sz w:val="28"/>
          <w:szCs w:val="28"/>
        </w:rPr>
        <w:t xml:space="preserve"> та вищої освіти</w:t>
      </w:r>
      <w:r w:rsidR="00BB6CA9">
        <w:rPr>
          <w:color w:val="000000"/>
          <w:sz w:val="28"/>
          <w:szCs w:val="28"/>
        </w:rPr>
        <w:t xml:space="preserve">, </w:t>
      </w:r>
      <w:r w:rsidR="00BB6CA9" w:rsidRPr="00E16AF3">
        <w:rPr>
          <w:sz w:val="28"/>
          <w:szCs w:val="28"/>
        </w:rPr>
        <w:t>затвердженого наказом МОН № 1452 від 21.11.2019,</w:t>
      </w:r>
      <w:r w:rsidRPr="00E16AF3">
        <w:rPr>
          <w:sz w:val="28"/>
          <w:szCs w:val="28"/>
        </w:rPr>
        <w:t xml:space="preserve"> за погодженням з органами </w:t>
      </w:r>
      <w:r>
        <w:rPr>
          <w:color w:val="000000"/>
          <w:sz w:val="28"/>
          <w:szCs w:val="28"/>
        </w:rPr>
        <w:t>студентського самоврядування та первинною профспілковою організацією студентів та аспірантів Сумського HAУ.</w:t>
      </w:r>
    </w:p>
    <w:p w14:paraId="419D7729" w14:textId="1D5994F5" w:rsidR="00BE6882" w:rsidRDefault="00231CAF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А</w:t>
      </w:r>
      <w:r w:rsidR="008A5B52">
        <w:rPr>
          <w:color w:val="181818"/>
          <w:sz w:val="28"/>
          <w:szCs w:val="28"/>
        </w:rPr>
        <w:t xml:space="preserve">бітурієнти </w:t>
      </w:r>
      <w:r w:rsidR="008A5B52">
        <w:rPr>
          <w:color w:val="161616"/>
          <w:sz w:val="28"/>
          <w:szCs w:val="28"/>
        </w:rPr>
        <w:t xml:space="preserve">поселяються </w:t>
      </w:r>
      <w:r w:rsidR="008A5B52">
        <w:rPr>
          <w:color w:val="242424"/>
          <w:sz w:val="28"/>
          <w:szCs w:val="28"/>
        </w:rPr>
        <w:t xml:space="preserve">до </w:t>
      </w:r>
      <w:r w:rsidR="008A5B52">
        <w:rPr>
          <w:color w:val="1C1C1C"/>
          <w:sz w:val="28"/>
          <w:szCs w:val="28"/>
        </w:rPr>
        <w:t xml:space="preserve">гуртожитків </w:t>
      </w:r>
      <w:r w:rsidR="008A5B52">
        <w:rPr>
          <w:color w:val="262626"/>
          <w:sz w:val="28"/>
          <w:szCs w:val="28"/>
        </w:rPr>
        <w:t xml:space="preserve">Сумського </w:t>
      </w:r>
      <w:r w:rsidR="008A5B52">
        <w:rPr>
          <w:color w:val="313131"/>
          <w:sz w:val="28"/>
          <w:szCs w:val="28"/>
        </w:rPr>
        <w:t xml:space="preserve">НАУ </w:t>
      </w:r>
      <w:r w:rsidR="008A5B52">
        <w:rPr>
          <w:color w:val="2D2D2D"/>
          <w:sz w:val="28"/>
          <w:szCs w:val="28"/>
        </w:rPr>
        <w:t xml:space="preserve">на </w:t>
      </w:r>
      <w:r w:rsidR="008A5B52">
        <w:rPr>
          <w:color w:val="181818"/>
          <w:sz w:val="28"/>
          <w:szCs w:val="28"/>
        </w:rPr>
        <w:t xml:space="preserve">підставі </w:t>
      </w:r>
      <w:r w:rsidR="008A5B52">
        <w:rPr>
          <w:color w:val="1C1C1C"/>
          <w:sz w:val="28"/>
          <w:szCs w:val="28"/>
        </w:rPr>
        <w:t xml:space="preserve">особистої </w:t>
      </w:r>
      <w:r w:rsidR="008A5B52">
        <w:rPr>
          <w:color w:val="000000"/>
          <w:sz w:val="28"/>
          <w:szCs w:val="28"/>
        </w:rPr>
        <w:t xml:space="preserve">заяви </w:t>
      </w:r>
      <w:r w:rsidR="008A5B52">
        <w:rPr>
          <w:color w:val="1C1C1C"/>
          <w:sz w:val="28"/>
          <w:szCs w:val="28"/>
        </w:rPr>
        <w:t xml:space="preserve">на </w:t>
      </w:r>
      <w:r w:rsidR="008A5B52">
        <w:rPr>
          <w:color w:val="1A1A1A"/>
          <w:sz w:val="28"/>
          <w:szCs w:val="28"/>
        </w:rPr>
        <w:t>ім’</w:t>
      </w:r>
      <w:r w:rsidR="008A5B52">
        <w:rPr>
          <w:color w:val="1C1C1C"/>
          <w:sz w:val="28"/>
          <w:szCs w:val="28"/>
        </w:rPr>
        <w:t xml:space="preserve">я </w:t>
      </w:r>
      <w:r w:rsidR="008A5B52">
        <w:rPr>
          <w:color w:val="000000"/>
          <w:sz w:val="28"/>
          <w:szCs w:val="28"/>
        </w:rPr>
        <w:t xml:space="preserve">ректора, </w:t>
      </w:r>
      <w:r w:rsidR="008A5B52">
        <w:rPr>
          <w:color w:val="111111"/>
          <w:sz w:val="28"/>
          <w:szCs w:val="28"/>
        </w:rPr>
        <w:t xml:space="preserve">з </w:t>
      </w:r>
      <w:r w:rsidR="008A5B52">
        <w:rPr>
          <w:color w:val="000000"/>
          <w:sz w:val="28"/>
          <w:szCs w:val="28"/>
        </w:rPr>
        <w:t xml:space="preserve">погодженням директора </w:t>
      </w:r>
      <w:r w:rsidR="008A5B52">
        <w:rPr>
          <w:color w:val="232323"/>
          <w:sz w:val="28"/>
          <w:szCs w:val="28"/>
        </w:rPr>
        <w:t xml:space="preserve">студентського </w:t>
      </w:r>
      <w:r w:rsidR="008A5B52">
        <w:rPr>
          <w:color w:val="000000"/>
          <w:sz w:val="28"/>
          <w:szCs w:val="28"/>
        </w:rPr>
        <w:t>містечка, з проханням надати ліжко-місце (кім</w:t>
      </w:r>
      <w:r>
        <w:rPr>
          <w:color w:val="000000"/>
          <w:sz w:val="28"/>
          <w:szCs w:val="28"/>
        </w:rPr>
        <w:t>нату) в гуртожитку</w:t>
      </w:r>
      <w:r w:rsidR="008A5B52">
        <w:rPr>
          <w:color w:val="000000"/>
          <w:sz w:val="28"/>
          <w:szCs w:val="28"/>
        </w:rPr>
        <w:t xml:space="preserve"> на період проведення вступних випробувань</w:t>
      </w:r>
      <w:r>
        <w:rPr>
          <w:color w:val="000000"/>
          <w:sz w:val="28"/>
          <w:szCs w:val="28"/>
        </w:rPr>
        <w:t xml:space="preserve"> з оплатою за добу</w:t>
      </w:r>
      <w:r w:rsidR="008A5B52">
        <w:rPr>
          <w:color w:val="000000"/>
          <w:sz w:val="28"/>
          <w:szCs w:val="28"/>
        </w:rPr>
        <w:t>. Такий абітурієнт, зобов'язаний о</w:t>
      </w:r>
      <w:r>
        <w:rPr>
          <w:color w:val="000000"/>
          <w:sz w:val="28"/>
          <w:szCs w:val="28"/>
        </w:rPr>
        <w:t>собисто пред’явити паспорт</w:t>
      </w:r>
      <w:r w:rsidR="008A5B52">
        <w:rPr>
          <w:color w:val="000000"/>
          <w:sz w:val="28"/>
          <w:szCs w:val="28"/>
        </w:rPr>
        <w:t>.</w:t>
      </w:r>
    </w:p>
    <w:p w14:paraId="50F1244E" w14:textId="40BDD737" w:rsidR="00BE6882" w:rsidRDefault="008A5B5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60"/>
        </w:tabs>
        <w:spacing w:line="235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Іноземним громадянам-абітурієнтам на підставі заяви</w:t>
      </w:r>
      <w:r w:rsidR="00BB6C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погодженої директором Центру по роботі </w:t>
      </w:r>
      <w:r>
        <w:rPr>
          <w:color w:val="161616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іноземними </w:t>
      </w:r>
      <w:r w:rsidR="00BB6C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тудентами Сумського HAУ</w:t>
      </w:r>
      <w:r w:rsidR="00BB6C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 погодженням з директором студентського містеч</w:t>
      </w:r>
      <w:r w:rsidR="00231CAF">
        <w:rPr>
          <w:color w:val="000000"/>
          <w:sz w:val="28"/>
          <w:szCs w:val="28"/>
        </w:rPr>
        <w:t>ка</w:t>
      </w:r>
      <w:r w:rsidR="00BB6CA9">
        <w:rPr>
          <w:color w:val="000000"/>
          <w:sz w:val="28"/>
          <w:szCs w:val="28"/>
        </w:rPr>
        <w:t>,</w:t>
      </w:r>
      <w:r w:rsidR="00231C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тимчасово надається ліжко-місце </w:t>
      </w:r>
      <w:r>
        <w:rPr>
          <w:color w:val="111111"/>
          <w:sz w:val="28"/>
          <w:szCs w:val="28"/>
        </w:rPr>
        <w:t xml:space="preserve">в </w:t>
      </w:r>
      <w:r w:rsidR="00231CAF">
        <w:rPr>
          <w:color w:val="000000"/>
          <w:sz w:val="28"/>
          <w:szCs w:val="28"/>
        </w:rPr>
        <w:t xml:space="preserve">гуртожитку  </w:t>
      </w:r>
      <w:r w:rsidRPr="00BB6CA9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тимчасове проживання </w:t>
      </w:r>
      <w:r w:rsidR="00231CAF">
        <w:rPr>
          <w:color w:val="000000"/>
          <w:sz w:val="28"/>
          <w:szCs w:val="28"/>
        </w:rPr>
        <w:t xml:space="preserve">з </w:t>
      </w:r>
      <w:r w:rsidR="00231CAF" w:rsidRPr="00E16AF3">
        <w:rPr>
          <w:sz w:val="28"/>
          <w:szCs w:val="28"/>
        </w:rPr>
        <w:t>добо</w:t>
      </w:r>
      <w:r w:rsidR="00BB6CA9" w:rsidRPr="00E16AF3">
        <w:rPr>
          <w:sz w:val="28"/>
          <w:szCs w:val="28"/>
        </w:rPr>
        <w:t>во</w:t>
      </w:r>
      <w:r w:rsidR="00231CAF" w:rsidRPr="00E16AF3">
        <w:rPr>
          <w:sz w:val="28"/>
          <w:szCs w:val="28"/>
        </w:rPr>
        <w:t xml:space="preserve">ю </w:t>
      </w:r>
      <w:r w:rsidR="00231CAF">
        <w:rPr>
          <w:color w:val="000000"/>
          <w:sz w:val="28"/>
          <w:szCs w:val="28"/>
        </w:rPr>
        <w:t xml:space="preserve">оплатою </w:t>
      </w:r>
      <w:r>
        <w:rPr>
          <w:color w:val="000000"/>
          <w:sz w:val="28"/>
          <w:szCs w:val="28"/>
        </w:rPr>
        <w:t>до моменту зарахування та укладання договорів на навчання та проживання в гуртожитку.</w:t>
      </w:r>
    </w:p>
    <w:p w14:paraId="4E0A97F5" w14:textId="652F0157" w:rsidR="00BE6882" w:rsidRDefault="008A5B5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35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Розподіл місць проживання Студентів (у тому числі i іноземних) в гуртожитках між факультетами та Центром </w:t>
      </w:r>
      <w:r>
        <w:rPr>
          <w:color w:val="151515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роботі </w:t>
      </w:r>
      <w:r>
        <w:rPr>
          <w:color w:val="212121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іноземними студентами Сумського HAУ здійснюється </w:t>
      </w:r>
      <w:r w:rsidR="00BB6CA9">
        <w:rPr>
          <w:color w:val="000000"/>
          <w:sz w:val="28"/>
          <w:szCs w:val="28"/>
        </w:rPr>
        <w:t xml:space="preserve">за </w:t>
      </w:r>
      <w:r w:rsidRPr="00623D36">
        <w:rPr>
          <w:sz w:val="28"/>
          <w:szCs w:val="28"/>
        </w:rPr>
        <w:t>рішенням</w:t>
      </w:r>
      <w:r>
        <w:rPr>
          <w:color w:val="000000"/>
          <w:sz w:val="28"/>
          <w:szCs w:val="28"/>
        </w:rPr>
        <w:t xml:space="preserve"> ректора університету із до</w:t>
      </w:r>
      <w:r w:rsidR="00623D36">
        <w:rPr>
          <w:color w:val="000000"/>
          <w:sz w:val="28"/>
          <w:szCs w:val="28"/>
        </w:rPr>
        <w:t>триманням</w:t>
      </w:r>
      <w:r>
        <w:rPr>
          <w:color w:val="000000"/>
          <w:sz w:val="28"/>
          <w:szCs w:val="28"/>
        </w:rPr>
        <w:t xml:space="preserve"> санітарних норм за погодженням з органами студентського самоврядування та первинною профспілковою орган</w:t>
      </w:r>
      <w:r w:rsidR="00231CAF">
        <w:rPr>
          <w:color w:val="000000"/>
          <w:sz w:val="28"/>
          <w:szCs w:val="28"/>
        </w:rPr>
        <w:t>ізацією студентів та аспірантів</w:t>
      </w:r>
      <w:r>
        <w:rPr>
          <w:color w:val="000000"/>
          <w:sz w:val="28"/>
          <w:szCs w:val="28"/>
        </w:rPr>
        <w:t>, шляхом видання наказу «Про закріплення місць проживання студентів у гуртожитках за факультетами та Центром по роботі з іноземними студен</w:t>
      </w:r>
      <w:r w:rsidR="0032511D">
        <w:rPr>
          <w:color w:val="000000"/>
          <w:sz w:val="28"/>
          <w:szCs w:val="28"/>
        </w:rPr>
        <w:t xml:space="preserve">тами Сумського HAУ на </w:t>
      </w:r>
      <w:r>
        <w:rPr>
          <w:color w:val="000000"/>
          <w:sz w:val="28"/>
          <w:szCs w:val="28"/>
        </w:rPr>
        <w:t>навчальн</w:t>
      </w:r>
      <w:r w:rsidR="00903387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роки».</w:t>
      </w:r>
    </w:p>
    <w:p w14:paraId="077460C2" w14:textId="77777777" w:rsidR="00BE6882" w:rsidRDefault="008A5B5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35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поселенні до гуртожитку іноземних Студентів обов’язково враховуються </w:t>
      </w:r>
      <w:proofErr w:type="spellStart"/>
      <w:r>
        <w:rPr>
          <w:color w:val="000000"/>
          <w:sz w:val="28"/>
          <w:szCs w:val="28"/>
        </w:rPr>
        <w:t>ïx</w:t>
      </w:r>
      <w:proofErr w:type="spellEnd"/>
      <w:r>
        <w:rPr>
          <w:color w:val="000000"/>
          <w:sz w:val="28"/>
          <w:szCs w:val="28"/>
        </w:rPr>
        <w:t xml:space="preserve"> національні, культурні та релігійні особливості.</w:t>
      </w:r>
    </w:p>
    <w:p w14:paraId="16B0A249" w14:textId="0129952C" w:rsidR="00BE6882" w:rsidRPr="00E57112" w:rsidRDefault="008A5B5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line="232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Деканами факультетів готується проект наказу про поселення в гуртожиток, як правило на весь термін навчання, який погоджується </w:t>
      </w:r>
      <w:r w:rsidRPr="00E57112">
        <w:rPr>
          <w:sz w:val="28"/>
          <w:szCs w:val="28"/>
        </w:rPr>
        <w:lastRenderedPageBreak/>
        <w:t xml:space="preserve">проректором з </w:t>
      </w:r>
      <w:bookmarkStart w:id="1" w:name="_Hlk189207357"/>
      <w:r w:rsidR="00231CAF" w:rsidRPr="00E57112">
        <w:rPr>
          <w:sz w:val="28"/>
          <w:szCs w:val="28"/>
        </w:rPr>
        <w:t>Е</w:t>
      </w:r>
      <w:r w:rsidRPr="00E57112">
        <w:rPr>
          <w:sz w:val="28"/>
          <w:szCs w:val="28"/>
        </w:rPr>
        <w:t>ГД</w:t>
      </w:r>
      <w:bookmarkEnd w:id="1"/>
      <w:r w:rsidRPr="00E57112">
        <w:rPr>
          <w:sz w:val="28"/>
          <w:szCs w:val="28"/>
        </w:rPr>
        <w:t>, начальником планово-фінансового відділу, дир</w:t>
      </w:r>
      <w:r w:rsidR="00231CAF" w:rsidRPr="00E57112">
        <w:rPr>
          <w:sz w:val="28"/>
          <w:szCs w:val="28"/>
        </w:rPr>
        <w:t>ектором студентського містечка,</w:t>
      </w:r>
      <w:r w:rsidRPr="00E57112">
        <w:rPr>
          <w:sz w:val="28"/>
          <w:szCs w:val="28"/>
        </w:rPr>
        <w:t xml:space="preserve"> органами студентського самоврядування та первинною профспілковою організацією студе</w:t>
      </w:r>
      <w:r w:rsidR="00231CAF" w:rsidRPr="00E57112">
        <w:rPr>
          <w:sz w:val="28"/>
          <w:szCs w:val="28"/>
        </w:rPr>
        <w:t xml:space="preserve">нтів та аспірантів </w:t>
      </w:r>
      <w:r w:rsidRPr="00E57112">
        <w:rPr>
          <w:sz w:val="28"/>
          <w:szCs w:val="28"/>
        </w:rPr>
        <w:t xml:space="preserve"> із зазначенням терміну</w:t>
      </w:r>
      <w:r w:rsidR="00BB6CA9">
        <w:rPr>
          <w:sz w:val="28"/>
          <w:szCs w:val="28"/>
        </w:rPr>
        <w:t>,</w:t>
      </w:r>
      <w:r w:rsidRPr="00E57112">
        <w:rPr>
          <w:sz w:val="28"/>
          <w:szCs w:val="28"/>
        </w:rPr>
        <w:t xml:space="preserve"> на який поселяються Студенти.</w:t>
      </w:r>
    </w:p>
    <w:p w14:paraId="114E79A7" w14:textId="02B7646C" w:rsidR="00BE6882" w:rsidRPr="00E57112" w:rsidRDefault="008A5B5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142"/>
          <w:tab w:val="left" w:pos="2479"/>
          <w:tab w:val="left" w:pos="3022"/>
          <w:tab w:val="left" w:pos="3412"/>
          <w:tab w:val="left" w:pos="5314"/>
          <w:tab w:val="left" w:pos="5350"/>
          <w:tab w:val="left" w:pos="6618"/>
          <w:tab w:val="left" w:pos="7440"/>
          <w:tab w:val="left" w:pos="7840"/>
          <w:tab w:val="left" w:pos="8386"/>
          <w:tab w:val="left" w:pos="8679"/>
          <w:tab w:val="left" w:pos="9156"/>
        </w:tabs>
        <w:spacing w:line="235" w:lineRule="auto"/>
        <w:ind w:firstLine="567"/>
        <w:jc w:val="both"/>
        <w:rPr>
          <w:sz w:val="28"/>
          <w:szCs w:val="28"/>
        </w:rPr>
      </w:pPr>
      <w:r w:rsidRPr="00E57112">
        <w:rPr>
          <w:sz w:val="28"/>
          <w:szCs w:val="28"/>
        </w:rPr>
        <w:t>Для іноземних студентів проект наказу про поселення до гуртожитку та виселення з нього готується Центром по роботі з іноземними студентами Сумського HAУ</w:t>
      </w:r>
      <w:r w:rsidRPr="00E57112">
        <w:rPr>
          <w:sz w:val="28"/>
          <w:szCs w:val="28"/>
        </w:rPr>
        <w:tab/>
        <w:t xml:space="preserve"> з відповідним погодженнями, а саме з: проректором </w:t>
      </w:r>
      <w:r w:rsidR="00231CAF" w:rsidRPr="00E57112">
        <w:rPr>
          <w:sz w:val="28"/>
          <w:szCs w:val="28"/>
        </w:rPr>
        <w:t>Е</w:t>
      </w:r>
      <w:r w:rsidR="00903387" w:rsidRPr="00E57112">
        <w:rPr>
          <w:sz w:val="28"/>
          <w:szCs w:val="28"/>
        </w:rPr>
        <w:t>ГД</w:t>
      </w:r>
      <w:r w:rsidRPr="00E57112">
        <w:rPr>
          <w:sz w:val="28"/>
          <w:szCs w:val="28"/>
        </w:rPr>
        <w:t>, начальником планово-фінансового відділу,</w:t>
      </w:r>
      <w:r w:rsidRPr="00E57112">
        <w:rPr>
          <w:sz w:val="28"/>
          <w:szCs w:val="28"/>
        </w:rPr>
        <w:tab/>
        <w:t>дир</w:t>
      </w:r>
      <w:r w:rsidR="00231CAF" w:rsidRPr="00E57112">
        <w:rPr>
          <w:sz w:val="28"/>
          <w:szCs w:val="28"/>
        </w:rPr>
        <w:t>ектором студентського містечка</w:t>
      </w:r>
      <w:r w:rsidRPr="00E57112">
        <w:rPr>
          <w:sz w:val="28"/>
          <w:szCs w:val="28"/>
        </w:rPr>
        <w:t xml:space="preserve">. Наказ є підставою для заключення договору та поселення </w:t>
      </w:r>
      <w:r w:rsidR="00231CAF" w:rsidRPr="00E57112">
        <w:rPr>
          <w:sz w:val="28"/>
          <w:szCs w:val="28"/>
        </w:rPr>
        <w:t>в гуртожиток, а договір підставою для видачи ордера на поселення.</w:t>
      </w:r>
    </w:p>
    <w:p w14:paraId="0A9DB8D0" w14:textId="188EF32A" w:rsidR="00BE6882" w:rsidRDefault="008A5B5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79"/>
        </w:tabs>
        <w:spacing w:line="235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151515"/>
          <w:sz w:val="28"/>
          <w:szCs w:val="28"/>
        </w:rPr>
        <w:t xml:space="preserve">На </w:t>
      </w:r>
      <w:r>
        <w:rPr>
          <w:color w:val="1C1C1C"/>
          <w:sz w:val="28"/>
          <w:szCs w:val="28"/>
        </w:rPr>
        <w:t xml:space="preserve">підставі </w:t>
      </w:r>
      <w:r>
        <w:rPr>
          <w:color w:val="1D1D1D"/>
          <w:sz w:val="28"/>
          <w:szCs w:val="28"/>
        </w:rPr>
        <w:t xml:space="preserve">наказу </w:t>
      </w:r>
      <w:r>
        <w:rPr>
          <w:color w:val="161616"/>
          <w:sz w:val="28"/>
          <w:szCs w:val="28"/>
        </w:rPr>
        <w:t xml:space="preserve">про </w:t>
      </w:r>
      <w:r>
        <w:rPr>
          <w:color w:val="080808"/>
          <w:sz w:val="28"/>
          <w:szCs w:val="28"/>
        </w:rPr>
        <w:t xml:space="preserve">поселення </w:t>
      </w:r>
      <w:r>
        <w:rPr>
          <w:color w:val="2F2F2F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гуртожиток, </w:t>
      </w:r>
      <w:r>
        <w:rPr>
          <w:color w:val="1F1F1F"/>
          <w:sz w:val="28"/>
          <w:szCs w:val="28"/>
        </w:rPr>
        <w:t xml:space="preserve">планово-фінансовий відділ </w:t>
      </w:r>
      <w:r>
        <w:rPr>
          <w:color w:val="2A2A2A"/>
          <w:sz w:val="28"/>
          <w:szCs w:val="28"/>
        </w:rPr>
        <w:t xml:space="preserve">готує </w:t>
      </w:r>
      <w:r>
        <w:rPr>
          <w:color w:val="000000"/>
          <w:sz w:val="28"/>
          <w:szCs w:val="28"/>
        </w:rPr>
        <w:t xml:space="preserve">Договір на </w:t>
      </w:r>
      <w:r w:rsidR="00E16AF3">
        <w:rPr>
          <w:color w:val="0C0C0C"/>
          <w:sz w:val="28"/>
          <w:szCs w:val="28"/>
        </w:rPr>
        <w:t>проживання</w:t>
      </w:r>
      <w:r>
        <w:rPr>
          <w:color w:val="0E0E0E"/>
          <w:sz w:val="28"/>
          <w:szCs w:val="28"/>
        </w:rPr>
        <w:t xml:space="preserve">. </w:t>
      </w:r>
      <w:r>
        <w:rPr>
          <w:color w:val="242424"/>
          <w:sz w:val="28"/>
          <w:szCs w:val="28"/>
        </w:rPr>
        <w:t xml:space="preserve">Після </w:t>
      </w:r>
      <w:r>
        <w:rPr>
          <w:color w:val="1D1D1D"/>
          <w:sz w:val="28"/>
          <w:szCs w:val="28"/>
        </w:rPr>
        <w:t xml:space="preserve">попередньої </w:t>
      </w:r>
      <w:r>
        <w:rPr>
          <w:color w:val="000000"/>
          <w:sz w:val="28"/>
          <w:szCs w:val="28"/>
        </w:rPr>
        <w:t>оплати студентом за проживання (не менше</w:t>
      </w:r>
      <w:r w:rsidR="00BB6C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ніж </w:t>
      </w:r>
      <w:r>
        <w:rPr>
          <w:color w:val="151515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один місяць), планово-фінансовий відділ видає </w:t>
      </w:r>
      <w:r w:rsidR="00BB6C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туденту підписаний уповноваженою ректором особою ордер </w:t>
      </w:r>
      <w:r>
        <w:rPr>
          <w:color w:val="0A0A0A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поселення, який є</w:t>
      </w:r>
      <w:r>
        <w:rPr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підставою для проживання </w:t>
      </w:r>
      <w:r>
        <w:rPr>
          <w:color w:val="0A0A0A"/>
          <w:sz w:val="28"/>
          <w:szCs w:val="28"/>
        </w:rPr>
        <w:t xml:space="preserve">в </w:t>
      </w:r>
      <w:r>
        <w:rPr>
          <w:color w:val="151515"/>
          <w:sz w:val="28"/>
          <w:szCs w:val="28"/>
        </w:rPr>
        <w:t xml:space="preserve">гуртожитку </w:t>
      </w:r>
      <w:r>
        <w:rPr>
          <w:color w:val="000000"/>
          <w:sz w:val="28"/>
          <w:szCs w:val="28"/>
        </w:rPr>
        <w:t xml:space="preserve">Сумського </w:t>
      </w:r>
      <w:r>
        <w:rPr>
          <w:color w:val="111111"/>
          <w:sz w:val="28"/>
          <w:szCs w:val="28"/>
        </w:rPr>
        <w:t xml:space="preserve">HAУ. </w:t>
      </w:r>
      <w:r>
        <w:rPr>
          <w:color w:val="0A0A0A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ордері зазначається </w:t>
      </w:r>
      <w:r>
        <w:rPr>
          <w:color w:val="212121"/>
          <w:sz w:val="28"/>
          <w:szCs w:val="28"/>
        </w:rPr>
        <w:t xml:space="preserve">адреса </w:t>
      </w:r>
      <w:r>
        <w:rPr>
          <w:color w:val="000000"/>
          <w:sz w:val="28"/>
          <w:szCs w:val="28"/>
        </w:rPr>
        <w:t xml:space="preserve">гуртожитку </w:t>
      </w:r>
      <w:r>
        <w:rPr>
          <w:color w:val="424242"/>
          <w:sz w:val="28"/>
          <w:szCs w:val="28"/>
        </w:rPr>
        <w:t xml:space="preserve">i </w:t>
      </w:r>
      <w:r>
        <w:rPr>
          <w:color w:val="1F1F1F"/>
          <w:sz w:val="28"/>
          <w:szCs w:val="28"/>
        </w:rPr>
        <w:t xml:space="preserve">номер </w:t>
      </w:r>
      <w:r>
        <w:rPr>
          <w:color w:val="000000"/>
          <w:sz w:val="28"/>
          <w:szCs w:val="28"/>
        </w:rPr>
        <w:t xml:space="preserve">кімнати та термін проживання. </w:t>
      </w:r>
      <w:r w:rsidR="00BB6CA9">
        <w:rPr>
          <w:color w:val="000000"/>
          <w:sz w:val="28"/>
          <w:szCs w:val="28"/>
        </w:rPr>
        <w:t xml:space="preserve">Завідувач гуртожитку </w:t>
      </w:r>
      <w:r w:rsidR="00231CAF">
        <w:rPr>
          <w:color w:val="000000"/>
          <w:sz w:val="28"/>
          <w:szCs w:val="28"/>
        </w:rPr>
        <w:t>обов’язково ознайомлює</w:t>
      </w:r>
      <w:r>
        <w:rPr>
          <w:color w:val="000000"/>
          <w:sz w:val="28"/>
          <w:szCs w:val="28"/>
        </w:rPr>
        <w:t xml:space="preserve"> </w:t>
      </w:r>
      <w:r w:rsidR="00BB6CA9">
        <w:rPr>
          <w:color w:val="000000"/>
          <w:sz w:val="28"/>
          <w:szCs w:val="28"/>
        </w:rPr>
        <w:t xml:space="preserve">Студента </w:t>
      </w:r>
      <w:r>
        <w:rPr>
          <w:color w:val="000000"/>
          <w:sz w:val="28"/>
          <w:szCs w:val="28"/>
        </w:rPr>
        <w:t>під підпис з правилами внутрішнього розпорядку, правилами техніки безпеки та пожежної безпеки гуртожитку.</w:t>
      </w:r>
    </w:p>
    <w:p w14:paraId="5FC7BF6E" w14:textId="5D682AC8" w:rsidR="00BE6882" w:rsidRDefault="008A5B5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35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Батьки</w:t>
      </w:r>
      <w:r w:rsidR="00BB6C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</w:t>
      </w:r>
      <w:r w:rsidR="00BB6CA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o</w:t>
      </w:r>
      <w:proofErr w:type="spellEnd"/>
      <w:r>
        <w:rPr>
          <w:color w:val="000000"/>
          <w:sz w:val="28"/>
          <w:szCs w:val="28"/>
        </w:rPr>
        <w:t xml:space="preserve"> інші законні представники</w:t>
      </w:r>
      <w:r w:rsidR="00BB6C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разі поселення до гуртожитку університету </w:t>
      </w:r>
      <w:r w:rsidR="00BB6C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тудента, який </w:t>
      </w:r>
      <w:r>
        <w:rPr>
          <w:color w:val="151515"/>
          <w:sz w:val="28"/>
          <w:szCs w:val="28"/>
        </w:rPr>
        <w:t xml:space="preserve">є </w:t>
      </w:r>
      <w:r>
        <w:rPr>
          <w:color w:val="000000"/>
          <w:sz w:val="28"/>
          <w:szCs w:val="28"/>
        </w:rPr>
        <w:t xml:space="preserve">неповнолітньою особою, також ознайомлюються з </w:t>
      </w:r>
      <w:r w:rsidR="00BB6CA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оложенням про студентський гуртожиток та правилами внутрішнього розпорядку гуртожитку.</w:t>
      </w:r>
    </w:p>
    <w:p w14:paraId="0D07BDD3" w14:textId="748B0C27" w:rsidR="00BE6882" w:rsidRDefault="008A5B52">
      <w:pPr>
        <w:tabs>
          <w:tab w:val="left" w:pos="1418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письмовим зверненням батьків</w:t>
      </w:r>
      <w:r w:rsidR="00BB6C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 w:rsidR="00BB6CA9">
        <w:rPr>
          <w:sz w:val="28"/>
          <w:szCs w:val="28"/>
        </w:rPr>
        <w:t>б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інших законних представників студентів — неповнолітніх осіб</w:t>
      </w:r>
      <w:r w:rsidR="00BB6CA9">
        <w:rPr>
          <w:sz w:val="28"/>
          <w:szCs w:val="28"/>
        </w:rPr>
        <w:t>,</w:t>
      </w:r>
      <w:r>
        <w:rPr>
          <w:sz w:val="28"/>
          <w:szCs w:val="28"/>
        </w:rPr>
        <w:t xml:space="preserve"> університет може встановити обмеження щодо виходу з гуртожитків таких студентів у нічний час.</w:t>
      </w:r>
    </w:p>
    <w:p w14:paraId="7D09F97A" w14:textId="77777777" w:rsidR="00BE6882" w:rsidRDefault="008A5B5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07"/>
        </w:tabs>
        <w:spacing w:line="228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Студент, який поселяється до гуртожитку, зобов'язаний особисто пред'явити паспорт, медичну довідку i здати завідувачу гуртожитку ордер на проживання для подальшого поселення з попередньою оплатою за проживання, але не менше ніж за місяць вперед. Паспортист гуртожитку займається оформленням реєстрації, зняттям з реєстрації Студентів, крім іноземних студентів.</w:t>
      </w:r>
    </w:p>
    <w:p w14:paraId="02B4B582" w14:textId="77777777" w:rsidR="00BE6882" w:rsidRDefault="008A5B5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68"/>
        </w:tabs>
        <w:spacing w:line="228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Після зарахування іноземного Студента на навчання співробітники Центру по роботі з іноземними студентами Сумського HAУ подають документи до Управління державної міграційної служби </w:t>
      </w:r>
      <w:r>
        <w:rPr>
          <w:color w:val="111111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Сумській області для оформлення іноземцю посвідки на тимчасове проживання </w:t>
      </w:r>
      <w:r>
        <w:rPr>
          <w:color w:val="0F0F0F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Україні та здійснюють реєстрацію </w:t>
      </w:r>
      <w:proofErr w:type="spellStart"/>
      <w:r>
        <w:rPr>
          <w:color w:val="000000"/>
          <w:sz w:val="28"/>
          <w:szCs w:val="28"/>
        </w:rPr>
        <w:t>ïx</w:t>
      </w:r>
      <w:proofErr w:type="spellEnd"/>
      <w:r>
        <w:rPr>
          <w:color w:val="000000"/>
          <w:sz w:val="28"/>
          <w:szCs w:val="28"/>
        </w:rPr>
        <w:t xml:space="preserve"> місця проживання.</w:t>
      </w:r>
    </w:p>
    <w:p w14:paraId="2D80CC25" w14:textId="53B279B9" w:rsidR="00D75FE8" w:rsidRDefault="008A5B52" w:rsidP="00D75FE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99"/>
        </w:tabs>
        <w:spacing w:line="228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Поселення іноземних </w:t>
      </w:r>
      <w:r w:rsidR="00BB6C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тудентів заочної форми навчання, які прибули для складання </w:t>
      </w:r>
      <w:proofErr w:type="spellStart"/>
      <w:r>
        <w:rPr>
          <w:color w:val="000000"/>
          <w:sz w:val="28"/>
          <w:szCs w:val="28"/>
        </w:rPr>
        <w:t>заліково</w:t>
      </w:r>
      <w:proofErr w:type="spellEnd"/>
      <w:r>
        <w:rPr>
          <w:color w:val="000000"/>
          <w:sz w:val="28"/>
          <w:szCs w:val="28"/>
        </w:rPr>
        <w:t xml:space="preserve">-екзаменаційної сесії </w:t>
      </w:r>
      <w:r w:rsidR="00D75FE8">
        <w:rPr>
          <w:color w:val="000000"/>
          <w:sz w:val="28"/>
          <w:szCs w:val="28"/>
        </w:rPr>
        <w:t xml:space="preserve">здійснюється на підставі заяви </w:t>
      </w:r>
      <w:r>
        <w:rPr>
          <w:color w:val="000000"/>
          <w:sz w:val="28"/>
          <w:szCs w:val="28"/>
        </w:rPr>
        <w:t>на тим</w:t>
      </w:r>
      <w:r w:rsidR="00D75FE8">
        <w:rPr>
          <w:color w:val="000000"/>
          <w:sz w:val="28"/>
          <w:szCs w:val="28"/>
        </w:rPr>
        <w:t xml:space="preserve">часове проживання </w:t>
      </w:r>
      <w:r>
        <w:rPr>
          <w:color w:val="000000"/>
          <w:sz w:val="28"/>
          <w:szCs w:val="28"/>
        </w:rPr>
        <w:t xml:space="preserve">на ім’я ректора, </w:t>
      </w:r>
      <w:r>
        <w:rPr>
          <w:color w:val="181818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погодженням директора</w:t>
      </w:r>
      <w:r w:rsidR="00BB6CA9">
        <w:rPr>
          <w:color w:val="000000"/>
          <w:sz w:val="28"/>
          <w:szCs w:val="28"/>
        </w:rPr>
        <w:t xml:space="preserve"> Центру по роботі з іноземними с</w:t>
      </w:r>
      <w:r>
        <w:rPr>
          <w:color w:val="000000"/>
          <w:sz w:val="28"/>
          <w:szCs w:val="28"/>
        </w:rPr>
        <w:t xml:space="preserve">тудентами, директора студентського містечка, завідувача гуртожитку із обов’язковим зазначенням </w:t>
      </w:r>
      <w:r>
        <w:rPr>
          <w:color w:val="0C0C0C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заяві терміну короткострокової візи.</w:t>
      </w:r>
      <w:r w:rsidR="00D75FE8">
        <w:rPr>
          <w:color w:val="000000"/>
          <w:sz w:val="28"/>
          <w:szCs w:val="28"/>
        </w:rPr>
        <w:t xml:space="preserve"> Опла</w:t>
      </w:r>
      <w:r w:rsidR="00BB6CA9">
        <w:rPr>
          <w:color w:val="000000"/>
          <w:sz w:val="28"/>
          <w:szCs w:val="28"/>
        </w:rPr>
        <w:t xml:space="preserve">та за проживання проводиться </w:t>
      </w:r>
      <w:proofErr w:type="spellStart"/>
      <w:r w:rsidR="00BB6CA9">
        <w:rPr>
          <w:color w:val="000000"/>
          <w:sz w:val="28"/>
          <w:szCs w:val="28"/>
        </w:rPr>
        <w:t>по</w:t>
      </w:r>
      <w:r w:rsidR="00D75FE8">
        <w:rPr>
          <w:color w:val="000000"/>
          <w:sz w:val="28"/>
          <w:szCs w:val="28"/>
        </w:rPr>
        <w:t>добово</w:t>
      </w:r>
      <w:proofErr w:type="spellEnd"/>
      <w:r w:rsidR="00D75FE8">
        <w:rPr>
          <w:color w:val="000000"/>
          <w:sz w:val="28"/>
          <w:szCs w:val="28"/>
        </w:rPr>
        <w:t>.</w:t>
      </w:r>
    </w:p>
    <w:p w14:paraId="34523086" w14:textId="5AA9513D" w:rsidR="00BE6882" w:rsidRPr="00D75FE8" w:rsidRDefault="008A5B52" w:rsidP="00D75FE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99"/>
        </w:tabs>
        <w:spacing w:line="228" w:lineRule="auto"/>
        <w:ind w:left="0" w:firstLine="567"/>
        <w:jc w:val="both"/>
        <w:rPr>
          <w:color w:val="000000"/>
          <w:sz w:val="28"/>
          <w:szCs w:val="28"/>
        </w:rPr>
      </w:pPr>
      <w:r w:rsidRPr="00D75FE8">
        <w:rPr>
          <w:color w:val="000000"/>
          <w:sz w:val="28"/>
          <w:szCs w:val="28"/>
        </w:rPr>
        <w:t>Фахівці Центру по роботі з іно</w:t>
      </w:r>
      <w:r w:rsidR="00D75FE8">
        <w:rPr>
          <w:color w:val="000000"/>
          <w:sz w:val="28"/>
          <w:szCs w:val="28"/>
        </w:rPr>
        <w:t xml:space="preserve">земними </w:t>
      </w:r>
      <w:r w:rsidR="00BB6CA9">
        <w:rPr>
          <w:color w:val="000000"/>
          <w:sz w:val="28"/>
          <w:szCs w:val="28"/>
        </w:rPr>
        <w:t>с</w:t>
      </w:r>
      <w:r w:rsidR="00D75FE8">
        <w:rPr>
          <w:color w:val="000000"/>
          <w:sz w:val="28"/>
          <w:szCs w:val="28"/>
        </w:rPr>
        <w:t xml:space="preserve">тудентами </w:t>
      </w:r>
      <w:r w:rsidRPr="00D75FE8">
        <w:rPr>
          <w:color w:val="000000"/>
          <w:sz w:val="28"/>
          <w:szCs w:val="28"/>
        </w:rPr>
        <w:t xml:space="preserve"> надають допомогу іноземним Студентам шляхом </w:t>
      </w:r>
      <w:proofErr w:type="spellStart"/>
      <w:r w:rsidRPr="00D75FE8">
        <w:rPr>
          <w:color w:val="000000"/>
          <w:sz w:val="28"/>
          <w:szCs w:val="28"/>
        </w:rPr>
        <w:t>ïx</w:t>
      </w:r>
      <w:proofErr w:type="spellEnd"/>
      <w:r w:rsidRPr="00D75FE8">
        <w:rPr>
          <w:color w:val="000000"/>
          <w:sz w:val="28"/>
          <w:szCs w:val="28"/>
        </w:rPr>
        <w:t xml:space="preserve"> організації та супроводження для проходження медичного огляду.</w:t>
      </w:r>
    </w:p>
    <w:p w14:paraId="501C66E9" w14:textId="2322D0B7" w:rsidR="00BE6882" w:rsidRDefault="008A5B5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28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Студенту, </w:t>
      </w:r>
      <w:r>
        <w:rPr>
          <w:color w:val="1C1C1C"/>
          <w:sz w:val="28"/>
          <w:szCs w:val="28"/>
        </w:rPr>
        <w:t xml:space="preserve">який </w:t>
      </w:r>
      <w:r>
        <w:rPr>
          <w:color w:val="181818"/>
          <w:sz w:val="28"/>
          <w:szCs w:val="28"/>
        </w:rPr>
        <w:t xml:space="preserve">поселяється </w:t>
      </w:r>
      <w:r>
        <w:rPr>
          <w:color w:val="232323"/>
          <w:sz w:val="28"/>
          <w:szCs w:val="28"/>
        </w:rPr>
        <w:t xml:space="preserve">до </w:t>
      </w:r>
      <w:r>
        <w:rPr>
          <w:color w:val="131313"/>
          <w:sz w:val="28"/>
          <w:szCs w:val="28"/>
        </w:rPr>
        <w:t xml:space="preserve">гуртожитку </w:t>
      </w:r>
      <w:r w:rsidR="00D75FE8">
        <w:rPr>
          <w:color w:val="232323"/>
          <w:sz w:val="28"/>
          <w:szCs w:val="28"/>
        </w:rPr>
        <w:t>передається</w:t>
      </w:r>
      <w:r>
        <w:rPr>
          <w:color w:val="232323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житлове </w:t>
      </w:r>
      <w:r>
        <w:rPr>
          <w:color w:val="000000"/>
          <w:sz w:val="28"/>
          <w:szCs w:val="28"/>
        </w:rPr>
        <w:t xml:space="preserve">місце, </w:t>
      </w:r>
      <w:r>
        <w:rPr>
          <w:color w:val="131313"/>
          <w:sz w:val="28"/>
          <w:szCs w:val="28"/>
        </w:rPr>
        <w:t xml:space="preserve">надається </w:t>
      </w:r>
      <w:r>
        <w:rPr>
          <w:color w:val="111111"/>
          <w:sz w:val="28"/>
          <w:szCs w:val="28"/>
        </w:rPr>
        <w:t xml:space="preserve">необхідний </w:t>
      </w:r>
      <w:r>
        <w:rPr>
          <w:color w:val="1A1A1A"/>
          <w:sz w:val="28"/>
          <w:szCs w:val="28"/>
        </w:rPr>
        <w:t xml:space="preserve">інвентар, </w:t>
      </w:r>
      <w:r>
        <w:rPr>
          <w:color w:val="0C0C0C"/>
          <w:sz w:val="28"/>
          <w:szCs w:val="28"/>
        </w:rPr>
        <w:t xml:space="preserve">комплект </w:t>
      </w:r>
      <w:r>
        <w:rPr>
          <w:color w:val="000000"/>
          <w:sz w:val="28"/>
          <w:szCs w:val="28"/>
        </w:rPr>
        <w:t>білизни, перепустка на право входу до гуртожитку.</w:t>
      </w:r>
    </w:p>
    <w:p w14:paraId="6CA4D780" w14:textId="1E41D418" w:rsidR="00BE6882" w:rsidRDefault="008A5B5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26"/>
        </w:tabs>
        <w:spacing w:line="23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 разі непередбачених обставин та з поважних причин  Студенти, які проживають у гуртожитку, можуть бути тимчасово переселені до іншої кімнати </w:t>
      </w:r>
      <w:proofErr w:type="spellStart"/>
      <w:r>
        <w:rPr>
          <w:color w:val="000000"/>
          <w:sz w:val="28"/>
          <w:szCs w:val="28"/>
        </w:rPr>
        <w:t>a</w:t>
      </w:r>
      <w:r w:rsidR="00BB70A1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o</w:t>
      </w:r>
      <w:proofErr w:type="spellEnd"/>
      <w:r>
        <w:rPr>
          <w:color w:val="000000"/>
          <w:sz w:val="28"/>
          <w:szCs w:val="28"/>
        </w:rPr>
        <w:t xml:space="preserve"> гуртожитку </w:t>
      </w:r>
      <w:r w:rsidR="00BB70A1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наказом ректора університету без погіршення умов проживання до усунення цих обставин.</w:t>
      </w:r>
    </w:p>
    <w:p w14:paraId="0AEC480F" w14:textId="67DF1E24" w:rsidR="00BE6882" w:rsidRDefault="008A5B5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935"/>
        </w:tabs>
        <w:spacing w:line="23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Місця в студентських гуртожитках для розміщення студентських сімей </w:t>
      </w:r>
      <w:r w:rsidR="00D75FE8">
        <w:rPr>
          <w:color w:val="000000"/>
          <w:sz w:val="28"/>
          <w:szCs w:val="28"/>
        </w:rPr>
        <w:t xml:space="preserve">за пропозицією директора студмістечка </w:t>
      </w:r>
      <w:r>
        <w:rPr>
          <w:color w:val="000000"/>
          <w:sz w:val="28"/>
          <w:szCs w:val="28"/>
        </w:rPr>
        <w:t xml:space="preserve">визначаються ректором університету із додержанням санітарних норм за погодженням </w:t>
      </w:r>
      <w:r>
        <w:rPr>
          <w:color w:val="2A2A2A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органами студентського самоврядування та первинною профспілковою організацією студентів та аспірантів Сумського HAУ.</w:t>
      </w:r>
    </w:p>
    <w:p w14:paraId="259512FC" w14:textId="77777777" w:rsidR="00BE6882" w:rsidRDefault="008A5B5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43"/>
        </w:tabs>
        <w:spacing w:line="23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Прийняття на облік студентських сімей, які потребують місць у гуртожитках, здійснюється директором студентського містечка за погодженням з органами студентського самоврядування та первинною профспілковою організацією студентів та аспірантів Сумського HAУ.</w:t>
      </w:r>
    </w:p>
    <w:p w14:paraId="6306157A" w14:textId="77777777" w:rsidR="00BE6882" w:rsidRDefault="008A5B5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45"/>
        </w:tabs>
        <w:spacing w:line="23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гуртожитках, де проживають студентські сім'ї </w:t>
      </w:r>
      <w:r>
        <w:rPr>
          <w:color w:val="161616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дітьми, мають бути відведені місця для зберігання дитячих візків, іграшок тощо, приміщення для тимчасового перебування дітей та їхніх </w:t>
      </w:r>
      <w:proofErr w:type="spellStart"/>
      <w:r>
        <w:rPr>
          <w:color w:val="000000"/>
          <w:sz w:val="28"/>
          <w:szCs w:val="28"/>
        </w:rPr>
        <w:t>iгop</w:t>
      </w:r>
      <w:proofErr w:type="spellEnd"/>
      <w:r>
        <w:rPr>
          <w:color w:val="000000"/>
          <w:sz w:val="28"/>
          <w:szCs w:val="28"/>
        </w:rPr>
        <w:t>.</w:t>
      </w:r>
    </w:p>
    <w:p w14:paraId="7B72D18B" w14:textId="77777777" w:rsidR="00BE6882" w:rsidRDefault="008A5B5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EDDB4BB" w14:textId="77777777" w:rsidR="00BE6882" w:rsidRDefault="008A5B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Користування житловою площею в гуртожитках.</w:t>
      </w:r>
    </w:p>
    <w:p w14:paraId="1A6B783A" w14:textId="77777777" w:rsidR="00BE6882" w:rsidRDefault="008A5B52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Умови проживання.</w:t>
      </w:r>
    </w:p>
    <w:p w14:paraId="3C5C5CAC" w14:textId="4311D67D" w:rsidR="00BE6882" w:rsidRPr="00BB70A1" w:rsidRDefault="008A5B52" w:rsidP="0041115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Мешканці гуртожитку університету мають право безперешкодного цілодобового доступу до гуртожитку (входити до нього та виходити).</w:t>
      </w:r>
      <w:r w:rsidR="00BB70A1">
        <w:rPr>
          <w:color w:val="000000"/>
          <w:sz w:val="28"/>
          <w:szCs w:val="28"/>
        </w:rPr>
        <w:t xml:space="preserve"> </w:t>
      </w:r>
      <w:r w:rsidRPr="00BB70A1">
        <w:rPr>
          <w:sz w:val="28"/>
          <w:szCs w:val="28"/>
        </w:rPr>
        <w:t xml:space="preserve">Забороняється вимагати від них у будь-який час доби усні </w:t>
      </w:r>
      <w:proofErr w:type="spellStart"/>
      <w:r w:rsidRPr="00BB70A1">
        <w:rPr>
          <w:sz w:val="28"/>
          <w:szCs w:val="28"/>
        </w:rPr>
        <w:t>a</w:t>
      </w:r>
      <w:r w:rsidR="00BB70A1">
        <w:rPr>
          <w:sz w:val="28"/>
          <w:szCs w:val="28"/>
        </w:rPr>
        <w:t>б</w:t>
      </w:r>
      <w:r w:rsidRPr="00BB70A1">
        <w:rPr>
          <w:sz w:val="28"/>
          <w:szCs w:val="28"/>
        </w:rPr>
        <w:t>o</w:t>
      </w:r>
      <w:proofErr w:type="spellEnd"/>
      <w:r w:rsidRPr="00BB70A1">
        <w:rPr>
          <w:sz w:val="28"/>
          <w:szCs w:val="28"/>
        </w:rPr>
        <w:t xml:space="preserve"> письмові пояснення щодо причин </w:t>
      </w:r>
      <w:proofErr w:type="spellStart"/>
      <w:r w:rsidRPr="00BB70A1">
        <w:rPr>
          <w:sz w:val="28"/>
          <w:szCs w:val="28"/>
        </w:rPr>
        <w:t>ïx</w:t>
      </w:r>
      <w:proofErr w:type="spellEnd"/>
      <w:r w:rsidRPr="00BB70A1">
        <w:rPr>
          <w:sz w:val="28"/>
          <w:szCs w:val="28"/>
        </w:rPr>
        <w:t xml:space="preserve"> входу чи виходу з гуртожитку університету, крім випадків визначених у абзаці третьому пункту 2.7 розділу 2 цього Положення.</w:t>
      </w:r>
    </w:p>
    <w:p w14:paraId="3E5BF64B" w14:textId="77777777" w:rsidR="00BE6882" w:rsidRDefault="008A5B52" w:rsidP="0041115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особливих випадках (офіційного повідомлення про загрозу техногенної катастрофи </w:t>
      </w:r>
      <w:proofErr w:type="spellStart"/>
      <w:r>
        <w:rPr>
          <w:sz w:val="28"/>
          <w:szCs w:val="28"/>
        </w:rPr>
        <w:t>aбo</w:t>
      </w:r>
      <w:proofErr w:type="spellEnd"/>
      <w:r>
        <w:rPr>
          <w:sz w:val="28"/>
          <w:szCs w:val="28"/>
        </w:rPr>
        <w:t xml:space="preserve"> стихійного лиха тощо) університет може ухвалити рішення щодо обмеження на певний період часу безперешкодного виходу з гуртожитку, про що мешканців гуртожитку повідомляють в обов’язковому порядку.</w:t>
      </w:r>
    </w:p>
    <w:p w14:paraId="690483D8" w14:textId="77777777" w:rsidR="00BE6882" w:rsidRDefault="008A5B52" w:rsidP="0041115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01"/>
          <w:tab w:val="left" w:pos="2072"/>
          <w:tab w:val="left" w:pos="2211"/>
          <w:tab w:val="left" w:pos="2355"/>
          <w:tab w:val="left" w:pos="2722"/>
          <w:tab w:val="left" w:pos="2854"/>
          <w:tab w:val="left" w:pos="4359"/>
          <w:tab w:val="left" w:pos="4467"/>
          <w:tab w:val="left" w:pos="5926"/>
          <w:tab w:val="left" w:pos="6095"/>
          <w:tab w:val="left" w:pos="7249"/>
          <w:tab w:val="left" w:pos="7339"/>
          <w:tab w:val="left" w:pos="7404"/>
          <w:tab w:val="left" w:pos="8737"/>
          <w:tab w:val="left" w:pos="8854"/>
          <w:tab w:val="left" w:pos="9179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Відвідувачі мають право перебувати в гуртожитку з 08</w:t>
      </w:r>
      <w:r>
        <w:rPr>
          <w:color w:val="000000"/>
          <w:sz w:val="28"/>
          <w:szCs w:val="28"/>
          <w:vertAlign w:val="superscript"/>
        </w:rPr>
        <w:t>00</w:t>
      </w:r>
      <w:r>
        <w:rPr>
          <w:color w:val="000000"/>
          <w:sz w:val="28"/>
          <w:szCs w:val="28"/>
        </w:rPr>
        <w:t xml:space="preserve"> до 22</w:t>
      </w:r>
      <w:r>
        <w:rPr>
          <w:color w:val="000000"/>
          <w:sz w:val="28"/>
          <w:szCs w:val="28"/>
          <w:vertAlign w:val="superscript"/>
        </w:rPr>
        <w:t>00</w:t>
      </w:r>
      <w:r>
        <w:rPr>
          <w:color w:val="000000"/>
          <w:sz w:val="28"/>
          <w:szCs w:val="28"/>
        </w:rPr>
        <w:t>.  При вході до гуртожитку відвідувач пред'являє черговому гуртожитку документ, який засвідчує особу, i реєструється в журналі відвідувачів.</w:t>
      </w:r>
    </w:p>
    <w:p w14:paraId="6D42E52F" w14:textId="5FAEAEBF" w:rsidR="00BE6882" w:rsidRDefault="008A5B52" w:rsidP="0041115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501"/>
          <w:tab w:val="left" w:pos="2072"/>
          <w:tab w:val="left" w:pos="2211"/>
          <w:tab w:val="left" w:pos="2355"/>
          <w:tab w:val="left" w:pos="2722"/>
          <w:tab w:val="left" w:pos="2854"/>
          <w:tab w:val="left" w:pos="4359"/>
          <w:tab w:val="left" w:pos="4467"/>
          <w:tab w:val="left" w:pos="5926"/>
          <w:tab w:val="left" w:pos="6095"/>
          <w:tab w:val="left" w:pos="7249"/>
          <w:tab w:val="left" w:pos="7339"/>
          <w:tab w:val="left" w:pos="7404"/>
          <w:tab w:val="left" w:pos="8737"/>
          <w:tab w:val="left" w:pos="8854"/>
          <w:tab w:val="left" w:pos="917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Студент, який проживає в гуртожитку, зобов'язаний особисто зустріти відвідувача, залишити перепустку черговому гуртожитку. Студент відповідає за своєчасний вихід з гуртожитку відвідувачів i дотримання ними правил внутрішнього розпорядку гуртожитку. Студен</w:t>
      </w:r>
      <w:r w:rsidR="00BB70A1">
        <w:rPr>
          <w:color w:val="000000"/>
          <w:sz w:val="28"/>
          <w:szCs w:val="28"/>
        </w:rPr>
        <w:t>т зобов’язаний</w:t>
      </w:r>
      <w:r w:rsidR="00BB70A1">
        <w:rPr>
          <w:color w:val="000000"/>
          <w:sz w:val="28"/>
          <w:szCs w:val="28"/>
        </w:rPr>
        <w:tab/>
        <w:t xml:space="preserve">особисто </w:t>
      </w:r>
      <w:r>
        <w:rPr>
          <w:color w:val="000000"/>
          <w:sz w:val="28"/>
          <w:szCs w:val="28"/>
        </w:rPr>
        <w:t>провести відвідувача до виходу з гуртожитку та забрати свою перепустку.</w:t>
      </w:r>
    </w:p>
    <w:p w14:paraId="39938AAB" w14:textId="77777777" w:rsidR="00A14E0E" w:rsidRDefault="008A5B52" w:rsidP="0041115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01"/>
          <w:tab w:val="left" w:pos="2072"/>
          <w:tab w:val="left" w:pos="2211"/>
          <w:tab w:val="left" w:pos="2355"/>
          <w:tab w:val="left" w:pos="2722"/>
          <w:tab w:val="left" w:pos="2854"/>
          <w:tab w:val="left" w:pos="4359"/>
          <w:tab w:val="left" w:pos="4467"/>
          <w:tab w:val="left" w:pos="5926"/>
          <w:tab w:val="left" w:pos="6095"/>
          <w:tab w:val="left" w:pos="7249"/>
          <w:tab w:val="left" w:pos="7339"/>
          <w:tab w:val="left" w:pos="7404"/>
          <w:tab w:val="left" w:pos="8737"/>
          <w:tab w:val="left" w:pos="8854"/>
          <w:tab w:val="left" w:pos="9179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Культурні заходи в гуртожитку здійснюються відповідно до плану, який </w:t>
      </w:r>
      <w:r w:rsidR="00292D96">
        <w:rPr>
          <w:color w:val="000000"/>
          <w:sz w:val="28"/>
          <w:szCs w:val="28"/>
        </w:rPr>
        <w:t xml:space="preserve">розробляється </w:t>
      </w:r>
      <w:r>
        <w:rPr>
          <w:color w:val="000000"/>
          <w:sz w:val="28"/>
          <w:szCs w:val="28"/>
        </w:rPr>
        <w:t xml:space="preserve"> Відділом з організаці</w:t>
      </w:r>
      <w:r w:rsidR="00E16AF3">
        <w:rPr>
          <w:color w:val="000000"/>
          <w:sz w:val="28"/>
          <w:szCs w:val="28"/>
        </w:rPr>
        <w:t xml:space="preserve">ї виховної роботи зі студентами, </w:t>
      </w:r>
      <w:r w:rsidR="00292D96">
        <w:rPr>
          <w:color w:val="000000"/>
          <w:sz w:val="28"/>
          <w:szCs w:val="28"/>
        </w:rPr>
        <w:t>погоджуються директором студмістечка та затверджується ректором.  З</w:t>
      </w:r>
      <w:r>
        <w:rPr>
          <w:color w:val="000000"/>
          <w:sz w:val="28"/>
          <w:szCs w:val="28"/>
        </w:rPr>
        <w:t xml:space="preserve">аходи повинні закінчуватись до </w:t>
      </w:r>
      <w:r w:rsidRPr="00292D96">
        <w:rPr>
          <w:sz w:val="28"/>
          <w:szCs w:val="28"/>
        </w:rPr>
        <w:t>2</w:t>
      </w:r>
      <w:r w:rsidR="00745376" w:rsidRPr="00292D96">
        <w:rPr>
          <w:sz w:val="28"/>
          <w:szCs w:val="28"/>
        </w:rPr>
        <w:t>2</w:t>
      </w:r>
      <w:r w:rsidRPr="00292D96">
        <w:rPr>
          <w:sz w:val="28"/>
          <w:szCs w:val="28"/>
          <w:vertAlign w:val="superscript"/>
        </w:rPr>
        <w:t>00</w:t>
      </w:r>
      <w:r w:rsidRPr="00292D96">
        <w:rPr>
          <w:sz w:val="28"/>
          <w:szCs w:val="28"/>
        </w:rPr>
        <w:t>.</w:t>
      </w:r>
    </w:p>
    <w:p w14:paraId="7A1571F2" w14:textId="77777777" w:rsidR="00A14E0E" w:rsidRDefault="008A5B52" w:rsidP="0041115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01"/>
          <w:tab w:val="left" w:pos="2072"/>
          <w:tab w:val="left" w:pos="2211"/>
          <w:tab w:val="left" w:pos="2355"/>
          <w:tab w:val="left" w:pos="2722"/>
          <w:tab w:val="left" w:pos="2854"/>
          <w:tab w:val="left" w:pos="4359"/>
          <w:tab w:val="left" w:pos="4467"/>
          <w:tab w:val="left" w:pos="5926"/>
          <w:tab w:val="left" w:pos="6095"/>
          <w:tab w:val="left" w:pos="7249"/>
          <w:tab w:val="left" w:pos="7339"/>
          <w:tab w:val="left" w:pos="7404"/>
          <w:tab w:val="left" w:pos="8737"/>
          <w:tab w:val="left" w:pos="8854"/>
          <w:tab w:val="left" w:pos="9179"/>
        </w:tabs>
        <w:ind w:left="0" w:firstLine="567"/>
        <w:jc w:val="both"/>
        <w:rPr>
          <w:sz w:val="28"/>
          <w:szCs w:val="28"/>
        </w:rPr>
      </w:pPr>
      <w:r w:rsidRPr="00A14E0E">
        <w:rPr>
          <w:color w:val="000000"/>
          <w:sz w:val="28"/>
          <w:szCs w:val="28"/>
        </w:rPr>
        <w:t>За погодженням з головою студентського самоврядування та узгодженням з директором студентського містечка у кожній секції (кімнаті) з числа Студентів, які проживають у ній</w:t>
      </w:r>
      <w:r w:rsidR="00BB70A1" w:rsidRPr="00A14E0E">
        <w:rPr>
          <w:color w:val="000000"/>
          <w:sz w:val="28"/>
          <w:szCs w:val="28"/>
        </w:rPr>
        <w:t>,</w:t>
      </w:r>
      <w:r w:rsidRPr="00A14E0E">
        <w:rPr>
          <w:color w:val="000000"/>
          <w:sz w:val="28"/>
          <w:szCs w:val="28"/>
        </w:rPr>
        <w:t xml:space="preserve"> обирається староста.</w:t>
      </w:r>
    </w:p>
    <w:p w14:paraId="2911C854" w14:textId="77777777" w:rsidR="00A14E0E" w:rsidRDefault="008A5B52" w:rsidP="0041115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01"/>
          <w:tab w:val="left" w:pos="2072"/>
          <w:tab w:val="left" w:pos="2211"/>
          <w:tab w:val="left" w:pos="2355"/>
          <w:tab w:val="left" w:pos="2722"/>
          <w:tab w:val="left" w:pos="2854"/>
          <w:tab w:val="left" w:pos="4359"/>
          <w:tab w:val="left" w:pos="4467"/>
          <w:tab w:val="left" w:pos="5926"/>
          <w:tab w:val="left" w:pos="6095"/>
          <w:tab w:val="left" w:pos="7249"/>
          <w:tab w:val="left" w:pos="7339"/>
          <w:tab w:val="left" w:pos="7404"/>
          <w:tab w:val="left" w:pos="8737"/>
          <w:tab w:val="left" w:pos="8854"/>
          <w:tab w:val="left" w:pos="9179"/>
        </w:tabs>
        <w:ind w:left="0" w:firstLine="567"/>
        <w:jc w:val="both"/>
        <w:rPr>
          <w:sz w:val="28"/>
          <w:szCs w:val="28"/>
        </w:rPr>
      </w:pPr>
      <w:r w:rsidRPr="00A14E0E">
        <w:rPr>
          <w:color w:val="000000"/>
          <w:sz w:val="28"/>
          <w:szCs w:val="28"/>
        </w:rPr>
        <w:t>Старостою секції може бути один із мешканців цієї секції, який користується авторитетом у мешканців, відзначається високими моральними якостями, має позитивний вплив на колектив секції та володіє організаторськими здібностями.</w:t>
      </w:r>
    </w:p>
    <w:p w14:paraId="4D01BF69" w14:textId="77777777" w:rsidR="00A14E0E" w:rsidRDefault="008A5B52" w:rsidP="0041115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01"/>
          <w:tab w:val="left" w:pos="2072"/>
          <w:tab w:val="left" w:pos="2211"/>
          <w:tab w:val="left" w:pos="2355"/>
          <w:tab w:val="left" w:pos="2722"/>
          <w:tab w:val="left" w:pos="2854"/>
          <w:tab w:val="left" w:pos="4359"/>
          <w:tab w:val="left" w:pos="4467"/>
          <w:tab w:val="left" w:pos="5926"/>
          <w:tab w:val="left" w:pos="6095"/>
          <w:tab w:val="left" w:pos="7249"/>
          <w:tab w:val="left" w:pos="7339"/>
          <w:tab w:val="left" w:pos="7404"/>
          <w:tab w:val="left" w:pos="8737"/>
          <w:tab w:val="left" w:pos="8854"/>
          <w:tab w:val="left" w:pos="9179"/>
        </w:tabs>
        <w:ind w:left="0" w:firstLine="567"/>
        <w:jc w:val="both"/>
        <w:rPr>
          <w:sz w:val="28"/>
          <w:szCs w:val="28"/>
        </w:rPr>
      </w:pPr>
      <w:r w:rsidRPr="00A14E0E">
        <w:rPr>
          <w:color w:val="000000"/>
          <w:sz w:val="28"/>
          <w:szCs w:val="28"/>
        </w:rPr>
        <w:lastRenderedPageBreak/>
        <w:t xml:space="preserve">Звільнення старости може </w:t>
      </w:r>
      <w:proofErr w:type="spellStart"/>
      <w:r w:rsidRPr="00A14E0E">
        <w:rPr>
          <w:color w:val="000000"/>
          <w:sz w:val="28"/>
          <w:szCs w:val="28"/>
        </w:rPr>
        <w:t>здійснюватись</w:t>
      </w:r>
      <w:proofErr w:type="spellEnd"/>
      <w:r w:rsidRPr="00A14E0E">
        <w:rPr>
          <w:color w:val="000000"/>
          <w:sz w:val="28"/>
          <w:szCs w:val="28"/>
        </w:rPr>
        <w:t xml:space="preserve"> за власним бажанням, з ініціативи адміністрації гуртожитку</w:t>
      </w:r>
      <w:r w:rsidR="00292D96" w:rsidRPr="00A14E0E">
        <w:rPr>
          <w:color w:val="000000"/>
          <w:sz w:val="28"/>
          <w:szCs w:val="28"/>
        </w:rPr>
        <w:t>,</w:t>
      </w:r>
      <w:r w:rsidRPr="00A14E0E">
        <w:rPr>
          <w:color w:val="000000"/>
          <w:sz w:val="28"/>
          <w:szCs w:val="28"/>
        </w:rPr>
        <w:t xml:space="preserve"> </w:t>
      </w:r>
      <w:proofErr w:type="spellStart"/>
      <w:r w:rsidRPr="00A14E0E">
        <w:rPr>
          <w:color w:val="000000"/>
          <w:sz w:val="28"/>
          <w:szCs w:val="28"/>
        </w:rPr>
        <w:t>aбo</w:t>
      </w:r>
      <w:proofErr w:type="spellEnd"/>
      <w:r w:rsidRPr="00A14E0E">
        <w:rPr>
          <w:color w:val="000000"/>
          <w:sz w:val="28"/>
          <w:szCs w:val="28"/>
        </w:rPr>
        <w:t xml:space="preserve"> мешканців даної секції, якщо той не справляється з обов'язками чи втратив моральне право бути офіційним лідером.</w:t>
      </w:r>
    </w:p>
    <w:p w14:paraId="2668960C" w14:textId="031162A3" w:rsidR="00BE6882" w:rsidRPr="00A14E0E" w:rsidRDefault="008A5B52" w:rsidP="0041115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01"/>
          <w:tab w:val="left" w:pos="2072"/>
          <w:tab w:val="left" w:pos="2211"/>
          <w:tab w:val="left" w:pos="2355"/>
          <w:tab w:val="left" w:pos="2722"/>
          <w:tab w:val="left" w:pos="2854"/>
          <w:tab w:val="left" w:pos="4359"/>
          <w:tab w:val="left" w:pos="4467"/>
          <w:tab w:val="left" w:pos="5926"/>
          <w:tab w:val="left" w:pos="6095"/>
          <w:tab w:val="left" w:pos="7249"/>
          <w:tab w:val="left" w:pos="7339"/>
          <w:tab w:val="left" w:pos="7404"/>
          <w:tab w:val="left" w:pos="8737"/>
          <w:tab w:val="left" w:pos="8854"/>
          <w:tab w:val="left" w:pos="9179"/>
        </w:tabs>
        <w:ind w:left="0" w:firstLine="567"/>
        <w:jc w:val="both"/>
        <w:rPr>
          <w:sz w:val="28"/>
          <w:szCs w:val="28"/>
        </w:rPr>
      </w:pPr>
      <w:r w:rsidRPr="00A14E0E">
        <w:rPr>
          <w:color w:val="000000"/>
          <w:sz w:val="28"/>
          <w:szCs w:val="28"/>
        </w:rPr>
        <w:t>Обов'язки старости:</w:t>
      </w:r>
    </w:p>
    <w:p w14:paraId="15510674" w14:textId="77777777" w:rsidR="00BE6882" w:rsidRDefault="008A5B52" w:rsidP="00411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своєчасно інформувати мешканців секції про розпорядження адміністрації гуртожитку та студентського самоврядування;</w:t>
      </w:r>
    </w:p>
    <w:p w14:paraId="60715D8A" w14:textId="77777777" w:rsidR="00BE6882" w:rsidRDefault="008A5B52" w:rsidP="00411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проводити збори мешканців секції, на яких обговорюються стан кімнат, дисципліна, інші актуальні питання з життя колективу;</w:t>
      </w:r>
    </w:p>
    <w:p w14:paraId="781E6952" w14:textId="0C308B06" w:rsidR="00BE6882" w:rsidRDefault="008A5B52" w:rsidP="00411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виносити на </w:t>
      </w:r>
      <w:r w:rsidR="00BB70A1" w:rsidRPr="00E16AF3">
        <w:rPr>
          <w:sz w:val="28"/>
          <w:szCs w:val="28"/>
        </w:rPr>
        <w:t xml:space="preserve">розгляд </w:t>
      </w:r>
      <w:r w:rsidRPr="00E16AF3">
        <w:rPr>
          <w:sz w:val="28"/>
          <w:szCs w:val="28"/>
        </w:rPr>
        <w:t>студентськ</w:t>
      </w:r>
      <w:r w:rsidR="00BB70A1" w:rsidRPr="00E16AF3">
        <w:rPr>
          <w:sz w:val="28"/>
          <w:szCs w:val="28"/>
        </w:rPr>
        <w:t>ого</w:t>
      </w:r>
      <w:r w:rsidRPr="00E16AF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самоврядування питання, пов'язані з покращенням житлово-побутових у</w:t>
      </w:r>
      <w:r w:rsidR="00BB70A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ов та вносити пропозиції, щодо організації дозвілля мешканців гуртожитку;</w:t>
      </w:r>
    </w:p>
    <w:p w14:paraId="41BB6819" w14:textId="77777777" w:rsidR="00BE6882" w:rsidRDefault="008A5B52" w:rsidP="0041115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суворо дотримуватись правил внутрішнього розпорядку у гуртожитку;</w:t>
      </w:r>
    </w:p>
    <w:p w14:paraId="4D9563EB" w14:textId="77777777" w:rsidR="00BE6882" w:rsidRDefault="008A5B52" w:rsidP="004111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здійснювати контроль за чистотою та порядком в секції, місцях загального користування;</w:t>
      </w:r>
    </w:p>
    <w:p w14:paraId="77270A3B" w14:textId="77777777" w:rsidR="00BE6882" w:rsidRDefault="008A5B52" w:rsidP="004111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організовувати чергування мешканців секцій гуртожитку (складати графік i забезпечувати його виконання);</w:t>
      </w:r>
    </w:p>
    <w:p w14:paraId="2FC06DCC" w14:textId="77777777" w:rsidR="00BE6882" w:rsidRDefault="008A5B52" w:rsidP="004111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слідкувати за виконанням мешканцями секцій правил внутрішнього розпорядку, виконанням наказу ректора про закріплення кімнат за мешканцями секції.</w:t>
      </w:r>
    </w:p>
    <w:p w14:paraId="04410866" w14:textId="62C84F26" w:rsidR="00BE6882" w:rsidRDefault="00A14E0E" w:rsidP="0041115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</w:t>
      </w:r>
      <w:r w:rsidR="008A5B52">
        <w:rPr>
          <w:color w:val="000000"/>
          <w:sz w:val="28"/>
          <w:szCs w:val="28"/>
        </w:rPr>
        <w:t>Права старости:</w:t>
      </w:r>
    </w:p>
    <w:p w14:paraId="4DEBEA00" w14:textId="6171B551" w:rsidR="00BE6882" w:rsidRDefault="008A5B52" w:rsidP="004111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рекомендувати кращих мешканців</w:t>
      </w:r>
      <w:r w:rsidR="00292D96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заохочення за активну участь у культмасовій роботі та громадському житті;</w:t>
      </w:r>
    </w:p>
    <w:p w14:paraId="07412888" w14:textId="77777777" w:rsidR="00A14E0E" w:rsidRDefault="008A5B52" w:rsidP="004111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вносити пропозиції щодо винесення зауважень та попереджень студентам за порушення правил внутрішнього розпорядку.</w:t>
      </w:r>
    </w:p>
    <w:p w14:paraId="237490EA" w14:textId="77777777" w:rsidR="00A14E0E" w:rsidRDefault="00A14E0E" w:rsidP="0041115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</w:t>
      </w:r>
      <w:r w:rsidRPr="00A14E0E">
        <w:rPr>
          <w:color w:val="000000"/>
          <w:sz w:val="28"/>
          <w:szCs w:val="28"/>
        </w:rPr>
        <w:t>3.10.</w:t>
      </w:r>
      <w:r w:rsidR="008A5B52" w:rsidRPr="00A14E0E">
        <w:rPr>
          <w:color w:val="000000"/>
          <w:sz w:val="28"/>
          <w:szCs w:val="28"/>
        </w:rPr>
        <w:t>Староста несе відповідальність за дотримання вимог передбачених цим Положенням та за нерозповсюдження особистої інформації мешканців.</w:t>
      </w:r>
    </w:p>
    <w:p w14:paraId="532DD135" w14:textId="61331932" w:rsidR="00BE6882" w:rsidRDefault="00A14E0E" w:rsidP="0041115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3.11.</w:t>
      </w:r>
      <w:r w:rsidR="008A5B52">
        <w:rPr>
          <w:color w:val="000000"/>
          <w:sz w:val="28"/>
          <w:szCs w:val="28"/>
        </w:rPr>
        <w:t>Студент, який проживає в гуртожитку, має право:</w:t>
      </w:r>
    </w:p>
    <w:p w14:paraId="1FBFC369" w14:textId="77777777" w:rsidR="00BE6882" w:rsidRDefault="008A5B52" w:rsidP="004111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своєчасне отримання житлово-комунальних послуг належної якості; </w:t>
      </w:r>
    </w:p>
    <w:p w14:paraId="1AB84EDD" w14:textId="77777777" w:rsidR="00BE6882" w:rsidRDefault="008A5B52" w:rsidP="0041115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користуватися приміщеннями навчального, культурно-побутового, медичного та спортивного призначення, камерами зберігання, іншим обладнанням i майном спільного користування гуртожитку;</w:t>
      </w:r>
    </w:p>
    <w:p w14:paraId="2BB64536" w14:textId="2390D5A5" w:rsidR="00BE6882" w:rsidRDefault="008A5B52" w:rsidP="004111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вимагати своєчасного ремонту </w:t>
      </w:r>
      <w:proofErr w:type="spellStart"/>
      <w:r>
        <w:rPr>
          <w:color w:val="000000"/>
          <w:sz w:val="28"/>
          <w:szCs w:val="28"/>
        </w:rPr>
        <w:t>a</w:t>
      </w:r>
      <w:r w:rsidR="00BB70A1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o</w:t>
      </w:r>
      <w:proofErr w:type="spellEnd"/>
      <w:r>
        <w:rPr>
          <w:color w:val="000000"/>
          <w:sz w:val="28"/>
          <w:szCs w:val="28"/>
        </w:rPr>
        <w:t xml:space="preserve"> заміну обладнання, меблів, інвентарю, постільної білизни тощо, які стали непридатними для використання, а також усунення недоліків у забезпеченні побутових умов з дотриманням </w:t>
      </w:r>
      <w:r w:rsidR="00BB70A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тудентами вимог законодавства у сфері надання побутових та житлово-комунальних послуг;</w:t>
      </w:r>
    </w:p>
    <w:p w14:paraId="0A89E2B1" w14:textId="77777777" w:rsidR="00BE6882" w:rsidRDefault="008A5B52" w:rsidP="004111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обирати органи студентського самоврядування гуртожитку i бути обраним до їхнього складу;</w:t>
      </w:r>
    </w:p>
    <w:p w14:paraId="66CA4B02" w14:textId="77777777" w:rsidR="00BE6882" w:rsidRDefault="008A5B52" w:rsidP="004111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органи студентського самоврядування гуртожитку брати участь у вирішенні питань, пов'язаних з поліпшенням житлово-побутових умов, організації культурно-виховної роботи i дозвілля, тощо;</w:t>
      </w:r>
    </w:p>
    <w:p w14:paraId="79AC7A18" w14:textId="77777777" w:rsidR="00BE6882" w:rsidRDefault="008A5B52" w:rsidP="004111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звертатись із скаргами на роботу працівників гуртожитку i житлово-побутові умови, які не відповідають вимогам цього Положення i нормам обладнання та утримання гуртожитків, до керівництва університету, інших установ відповідно до Закону України ”Про звернення громадян”;</w:t>
      </w:r>
    </w:p>
    <w:p w14:paraId="68D4D9E9" w14:textId="77777777" w:rsidR="00BE6882" w:rsidRDefault="008A5B52" w:rsidP="004111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інші права відповідно до законодавства.</w:t>
      </w:r>
    </w:p>
    <w:p w14:paraId="48B8AEC3" w14:textId="4705C5F5" w:rsidR="00BE6882" w:rsidRDefault="00A14E0E" w:rsidP="0041115E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8A5B52">
        <w:rPr>
          <w:sz w:val="28"/>
          <w:szCs w:val="28"/>
        </w:rPr>
        <w:t>. Студент, який проживає у гуртожитку, зобов'язаний:</w:t>
      </w:r>
    </w:p>
    <w:p w14:paraId="701556FD" w14:textId="77777777" w:rsidR="00BE6882" w:rsidRDefault="008A5B52" w:rsidP="004111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знати i виконувати Правила внутрішнього розпорядку гуртожитку;</w:t>
      </w:r>
    </w:p>
    <w:p w14:paraId="7DB7142E" w14:textId="77777777" w:rsidR="00BE6882" w:rsidRDefault="008A5B52" w:rsidP="004111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своєчасно та у повному обсязі відповідно до договору на проживання в гуртожитку сплачувати за проживання, комунальні послуги i додаткові платні послуги, якими він користується;</w:t>
      </w:r>
    </w:p>
    <w:p w14:paraId="738E14AE" w14:textId="77777777" w:rsidR="00BE6882" w:rsidRDefault="008A5B52" w:rsidP="0041115E">
      <w:pPr>
        <w:tabs>
          <w:tab w:val="left" w:pos="1418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підтримувати чистоту i порядок у своїй кімнаті та у місцях загального користування;</w:t>
      </w:r>
    </w:p>
    <w:p w14:paraId="2CBC4DAD" w14:textId="77777777" w:rsidR="00BE6882" w:rsidRDefault="008A5B52" w:rsidP="00411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дбайливо ставитись до майна гуртожитку, </w:t>
      </w:r>
      <w:proofErr w:type="spellStart"/>
      <w:r>
        <w:rPr>
          <w:color w:val="000000"/>
          <w:sz w:val="28"/>
          <w:szCs w:val="28"/>
        </w:rPr>
        <w:t>економно</w:t>
      </w:r>
      <w:proofErr w:type="spellEnd"/>
      <w:r>
        <w:rPr>
          <w:color w:val="000000"/>
          <w:sz w:val="28"/>
          <w:szCs w:val="28"/>
        </w:rPr>
        <w:t xml:space="preserve"> витрачати тепло, електроенергію i воду;</w:t>
      </w:r>
    </w:p>
    <w:p w14:paraId="4EFCA011" w14:textId="052B2818" w:rsidR="00BE6882" w:rsidRPr="00E16AF3" w:rsidRDefault="00E16AF3" w:rsidP="00411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 w:rsidRPr="00E16AF3">
        <w:rPr>
          <w:color w:val="000000"/>
          <w:sz w:val="28"/>
          <w:szCs w:val="28"/>
        </w:rPr>
        <w:t xml:space="preserve"> у разі заміни замка, </w:t>
      </w:r>
      <w:proofErr w:type="spellStart"/>
      <w:r w:rsidRPr="00E16AF3">
        <w:rPr>
          <w:color w:val="000000"/>
          <w:sz w:val="28"/>
          <w:szCs w:val="28"/>
        </w:rPr>
        <w:t>aбo</w:t>
      </w:r>
      <w:proofErr w:type="spellEnd"/>
      <w:r w:rsidRPr="00E16AF3">
        <w:rPr>
          <w:color w:val="000000"/>
          <w:sz w:val="28"/>
          <w:szCs w:val="28"/>
        </w:rPr>
        <w:t xml:space="preserve"> втрати виданих ключів </w:t>
      </w:r>
      <w:r w:rsidR="008A5B52" w:rsidRPr="00E16AF3">
        <w:rPr>
          <w:color w:val="000000"/>
          <w:sz w:val="28"/>
          <w:szCs w:val="28"/>
        </w:rPr>
        <w:t>забезпечити наявність</w:t>
      </w:r>
      <w:r w:rsidRPr="00E16AF3">
        <w:rPr>
          <w:color w:val="000000"/>
          <w:sz w:val="28"/>
          <w:szCs w:val="28"/>
        </w:rPr>
        <w:t xml:space="preserve"> дублікатів ключів від кімнати у</w:t>
      </w:r>
      <w:r w:rsidR="008A5B52" w:rsidRPr="00E16AF3">
        <w:rPr>
          <w:color w:val="000000"/>
          <w:sz w:val="28"/>
          <w:szCs w:val="28"/>
        </w:rPr>
        <w:t xml:space="preserve"> завідувача гур</w:t>
      </w:r>
      <w:r w:rsidRPr="00E16AF3">
        <w:rPr>
          <w:color w:val="000000"/>
          <w:sz w:val="28"/>
          <w:szCs w:val="28"/>
        </w:rPr>
        <w:t xml:space="preserve">тожитку, </w:t>
      </w:r>
      <w:r w:rsidR="008A5B52" w:rsidRPr="00E16AF3">
        <w:rPr>
          <w:color w:val="000000"/>
          <w:sz w:val="28"/>
          <w:szCs w:val="28"/>
        </w:rPr>
        <w:t>;</w:t>
      </w:r>
    </w:p>
    <w:p w14:paraId="4C958B2F" w14:textId="77777777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своєчасно подавали заявки на ремонт електричного, сантехнічного, іншого обладнання та меблів;</w:t>
      </w:r>
    </w:p>
    <w:p w14:paraId="20097034" w14:textId="6AF8D82E" w:rsidR="00BE6882" w:rsidRPr="00C47BAB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всі надзвичайні події в гуртожитку терміново повідомляти </w:t>
      </w:r>
      <w:r w:rsidR="00C47BAB" w:rsidRPr="00C47BAB">
        <w:rPr>
          <w:sz w:val="28"/>
          <w:szCs w:val="28"/>
        </w:rPr>
        <w:t>завідувача</w:t>
      </w:r>
      <w:r w:rsidRPr="00C47BAB">
        <w:rPr>
          <w:sz w:val="28"/>
          <w:szCs w:val="28"/>
        </w:rPr>
        <w:t xml:space="preserve"> гуртожитку та органи студентського самоврядування;</w:t>
      </w:r>
    </w:p>
    <w:p w14:paraId="25224479" w14:textId="702A0E52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перешкоджати у правомірному доступі до гуртожитку університету та/або  користуванні приміщення</w:t>
      </w:r>
      <w:r w:rsidR="00BB70A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, майн</w:t>
      </w:r>
      <w:r w:rsidR="00BB70A1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, обладнання</w:t>
      </w:r>
      <w:r w:rsidR="00BB70A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, що знаходиться у спільному користуванні, іншим особам;</w:t>
      </w:r>
    </w:p>
    <w:p w14:paraId="2EA997AC" w14:textId="33C21F50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відшкодовувати заподіяні ним матеріальні збитки, пошкодження майна гуртожитку, відповідно до законодавства;</w:t>
      </w:r>
    </w:p>
    <w:p w14:paraId="3B2C606D" w14:textId="77777777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дотримуватися правил техніки безпеки, вимог пожежної безпеки, санітарних норм;</w:t>
      </w:r>
    </w:p>
    <w:p w14:paraId="307BFF41" w14:textId="77777777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отримувати дозвіл на використання додатковими електроприладами у завідувача гуртожитку з відшкодуванням вартості розрахункового обсягу споживання електроенергії;</w:t>
      </w:r>
    </w:p>
    <w:p w14:paraId="1FFC294C" w14:textId="0555F90D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разі залишення гуртожитку більше ніж на 2 (дві) доби попереджувати про це </w:t>
      </w:r>
      <w:r w:rsidR="00C47BAB" w:rsidRPr="00C47BAB">
        <w:rPr>
          <w:sz w:val="28"/>
          <w:szCs w:val="28"/>
        </w:rPr>
        <w:t>завідувача</w:t>
      </w:r>
      <w:r w:rsidRPr="00C47BA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гуртожитку;</w:t>
      </w:r>
    </w:p>
    <w:p w14:paraId="27C9036E" w14:textId="4176051F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після закінчення навчання</w:t>
      </w:r>
      <w:r w:rsidR="007E2AB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aбo</w:t>
      </w:r>
      <w:proofErr w:type="spellEnd"/>
      <w:r>
        <w:rPr>
          <w:color w:val="000000"/>
          <w:sz w:val="28"/>
          <w:szCs w:val="28"/>
        </w:rPr>
        <w:t xml:space="preserve"> при достроковому позбавленні права на проживання в гуртожитку</w:t>
      </w:r>
      <w:r w:rsidR="007E2AB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здати майно гуртожитку, що перебувало в його користуванні, i кімнату в належному стані та виселитися з гуртожитку в двотижневий термін.</w:t>
      </w:r>
    </w:p>
    <w:p w14:paraId="65955CFD" w14:textId="596A42EC" w:rsidR="00BE6882" w:rsidRDefault="008A5B52" w:rsidP="0041115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A14E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Студенту, який проживає у гуртожитку, забороняється:</w:t>
      </w:r>
    </w:p>
    <w:p w14:paraId="2E1D416F" w14:textId="77777777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порушувати правила внутрішнього розпорядку гуртожитку;</w:t>
      </w:r>
    </w:p>
    <w:p w14:paraId="33640BE7" w14:textId="77777777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переселятися з однієї кімнати в іншу без дозволу керівництва університету;</w:t>
      </w:r>
    </w:p>
    <w:p w14:paraId="202968D3" w14:textId="0D35F4D6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переробляти чи переносити інвентар i меблі з одного приміщення до іншого</w:t>
      </w:r>
      <w:r w:rsidR="007E2AB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   або виносити </w:t>
      </w:r>
      <w:proofErr w:type="spellStart"/>
      <w:r>
        <w:rPr>
          <w:color w:val="000000"/>
          <w:sz w:val="28"/>
          <w:szCs w:val="28"/>
        </w:rPr>
        <w:t>ïx</w:t>
      </w:r>
      <w:proofErr w:type="spellEnd"/>
      <w:r>
        <w:rPr>
          <w:color w:val="000000"/>
          <w:sz w:val="28"/>
          <w:szCs w:val="28"/>
        </w:rPr>
        <w:t xml:space="preserve"> з гуртожитку</w:t>
      </w:r>
      <w:r w:rsidR="007E2AB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без дозволу керівництва університету;</w:t>
      </w:r>
    </w:p>
    <w:p w14:paraId="6FA71A33" w14:textId="77777777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  <w:tab w:val="left" w:pos="2620"/>
          <w:tab w:val="left" w:pos="431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самостійно здійснювати переобладнання та перепланування приміщень гуртожитку;</w:t>
      </w:r>
    </w:p>
    <w:p w14:paraId="78A51587" w14:textId="77777777" w:rsidR="00BE6882" w:rsidRDefault="008A5B52" w:rsidP="004111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проводити електромонтажні роботи в кімнатах та в гуртожитку, переробляти     і ремонтувати електроустаткування;</w:t>
      </w:r>
    </w:p>
    <w:p w14:paraId="7037D7BF" w14:textId="77777777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використовувати електропобутові прилади, не зазначені у договорі на проживання в гуртожитку, без дозволу завідувача гуртожитку та відшкодуванням вартості розрахункового обсягу споживання електроенергії;</w:t>
      </w:r>
    </w:p>
    <w:p w14:paraId="295CB665" w14:textId="77777777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проводити масові заходи в гуртожитку без письмового дозволу керівництва університету;</w:t>
      </w:r>
    </w:p>
    <w:p w14:paraId="64CE0BD8" w14:textId="4AC8201D" w:rsidR="00BE6882" w:rsidRPr="00C47BAB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залишати сторонніх осіб після 22</w:t>
      </w:r>
      <w:r>
        <w:rPr>
          <w:color w:val="000000"/>
          <w:sz w:val="28"/>
          <w:szCs w:val="28"/>
          <w:vertAlign w:val="superscript"/>
        </w:rPr>
        <w:t>00</w:t>
      </w:r>
      <w:r>
        <w:rPr>
          <w:color w:val="000000"/>
          <w:sz w:val="28"/>
          <w:szCs w:val="28"/>
        </w:rPr>
        <w:t xml:space="preserve"> без письмового дозволу </w:t>
      </w:r>
      <w:r w:rsidR="00C47BAB" w:rsidRPr="00C47BAB">
        <w:rPr>
          <w:sz w:val="28"/>
          <w:szCs w:val="28"/>
        </w:rPr>
        <w:t xml:space="preserve">завідувача </w:t>
      </w:r>
      <w:r w:rsidRPr="00C47BAB">
        <w:rPr>
          <w:sz w:val="28"/>
          <w:szCs w:val="28"/>
        </w:rPr>
        <w:t>гуртожитку;</w:t>
      </w:r>
    </w:p>
    <w:p w14:paraId="4FA93E6D" w14:textId="153F0A87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палити </w:t>
      </w:r>
      <w:r w:rsidRPr="00E16AF3">
        <w:rPr>
          <w:sz w:val="28"/>
          <w:szCs w:val="28"/>
        </w:rPr>
        <w:t xml:space="preserve">(крім спеціально відведених місць), </w:t>
      </w:r>
      <w:r>
        <w:rPr>
          <w:color w:val="000000"/>
          <w:sz w:val="28"/>
          <w:szCs w:val="28"/>
        </w:rPr>
        <w:t xml:space="preserve">вживати наркотичні </w:t>
      </w:r>
      <w:proofErr w:type="spellStart"/>
      <w:r>
        <w:rPr>
          <w:color w:val="000000"/>
          <w:sz w:val="28"/>
          <w:szCs w:val="28"/>
        </w:rPr>
        <w:t>a</w:t>
      </w:r>
      <w:r w:rsidR="007E2AB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o</w:t>
      </w:r>
      <w:proofErr w:type="spellEnd"/>
      <w:r>
        <w:rPr>
          <w:color w:val="000000"/>
          <w:sz w:val="28"/>
          <w:szCs w:val="28"/>
        </w:rPr>
        <w:t xml:space="preserve"> токсичні </w:t>
      </w:r>
      <w:r>
        <w:rPr>
          <w:color w:val="000000"/>
          <w:sz w:val="28"/>
          <w:szCs w:val="28"/>
        </w:rPr>
        <w:lastRenderedPageBreak/>
        <w:t xml:space="preserve">речовини, перебувати в гуртожитку в стані алкогольного, токсичного </w:t>
      </w:r>
      <w:proofErr w:type="spellStart"/>
      <w:r>
        <w:rPr>
          <w:color w:val="000000"/>
          <w:sz w:val="28"/>
          <w:szCs w:val="28"/>
        </w:rPr>
        <w:t>a</w:t>
      </w:r>
      <w:r w:rsidR="007E2AB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o</w:t>
      </w:r>
      <w:proofErr w:type="spellEnd"/>
      <w:r>
        <w:rPr>
          <w:color w:val="000000"/>
          <w:sz w:val="28"/>
          <w:szCs w:val="28"/>
        </w:rPr>
        <w:t xml:space="preserve"> наркотичного сп'яніння;</w:t>
      </w:r>
    </w:p>
    <w:p w14:paraId="2ACCB716" w14:textId="77777777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порушувати тишу з 22</w:t>
      </w:r>
      <w:r>
        <w:rPr>
          <w:color w:val="000000"/>
          <w:sz w:val="28"/>
          <w:szCs w:val="28"/>
          <w:vertAlign w:val="superscript"/>
        </w:rPr>
        <w:t>00</w:t>
      </w:r>
      <w:r>
        <w:rPr>
          <w:color w:val="000000"/>
          <w:sz w:val="28"/>
          <w:szCs w:val="28"/>
        </w:rPr>
        <w:t xml:space="preserve"> до 07</w:t>
      </w:r>
      <w:r>
        <w:rPr>
          <w:color w:val="000000"/>
          <w:sz w:val="28"/>
          <w:szCs w:val="28"/>
          <w:vertAlign w:val="superscript"/>
        </w:rPr>
        <w:t>00</w:t>
      </w:r>
      <w:r>
        <w:rPr>
          <w:color w:val="000000"/>
          <w:sz w:val="28"/>
          <w:szCs w:val="28"/>
        </w:rPr>
        <w:t>;</w:t>
      </w:r>
    </w:p>
    <w:p w14:paraId="0A989885" w14:textId="16EED519" w:rsidR="00BE6882" w:rsidRPr="007E2AB9" w:rsidRDefault="007E2AB9" w:rsidP="0041115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A5B52" w:rsidRPr="007E2AB9">
        <w:rPr>
          <w:color w:val="000000"/>
          <w:sz w:val="28"/>
          <w:szCs w:val="28"/>
        </w:rPr>
        <w:t xml:space="preserve"> порушувати вимоги щодо дотримання допустимого рівня шуму в приміщенні;</w:t>
      </w:r>
    </w:p>
    <w:p w14:paraId="1B1FCB69" w14:textId="77777777" w:rsidR="00BE6882" w:rsidRDefault="008A5B52" w:rsidP="004111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утримувати тварин.</w:t>
      </w:r>
    </w:p>
    <w:p w14:paraId="1465D8EC" w14:textId="77777777" w:rsidR="00A14E0E" w:rsidRDefault="008A5B52" w:rsidP="0041115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A14E0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За активну участь у культурних заходах, роботах з покращення умов проживання, стану гуртожитку Студенти, які проживають у гуртожитку, можуть бути заохочені.</w:t>
      </w:r>
    </w:p>
    <w:p w14:paraId="66470140" w14:textId="413823BC" w:rsidR="00BE6882" w:rsidRDefault="00A14E0E" w:rsidP="0041115E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</w:t>
      </w:r>
      <w:r w:rsidR="008A5B52">
        <w:rPr>
          <w:color w:val="000000"/>
          <w:sz w:val="28"/>
          <w:szCs w:val="28"/>
        </w:rPr>
        <w:t>За порушення Правил внутрішнього розпорядку в гуртожитку на підставі рішення навчально-виховної комісії факультету до Студентів завідувач гуртожитку може застосовувати:</w:t>
      </w:r>
    </w:p>
    <w:p w14:paraId="4D07EDA2" w14:textId="77777777" w:rsidR="00BE6882" w:rsidRDefault="008A5B52" w:rsidP="0041115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52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зауваження;</w:t>
      </w:r>
    </w:p>
    <w:p w14:paraId="44344395" w14:textId="77777777" w:rsidR="00BE6882" w:rsidRDefault="008A5B52" w:rsidP="0041115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попередження.</w:t>
      </w:r>
    </w:p>
    <w:p w14:paraId="0E11219A" w14:textId="77777777" w:rsidR="00A14E0E" w:rsidRDefault="008A5B52" w:rsidP="0041115E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систематичних порушень правил внутрішнього розпорядку гуртожитку з боку </w:t>
      </w:r>
      <w:r w:rsidR="007E2AB9">
        <w:rPr>
          <w:sz w:val="28"/>
          <w:szCs w:val="28"/>
        </w:rPr>
        <w:t>С</w:t>
      </w:r>
      <w:r>
        <w:rPr>
          <w:sz w:val="28"/>
          <w:szCs w:val="28"/>
        </w:rPr>
        <w:t>тудента органи студентського самоврядування</w:t>
      </w:r>
      <w:r w:rsidR="007E2AB9">
        <w:rPr>
          <w:sz w:val="28"/>
          <w:szCs w:val="28"/>
        </w:rPr>
        <w:t>,</w:t>
      </w:r>
      <w:r>
        <w:rPr>
          <w:sz w:val="28"/>
          <w:szCs w:val="28"/>
        </w:rPr>
        <w:t xml:space="preserve"> первинн</w:t>
      </w:r>
      <w:r w:rsidR="007E2AB9">
        <w:rPr>
          <w:sz w:val="28"/>
          <w:szCs w:val="28"/>
        </w:rPr>
        <w:t xml:space="preserve">а </w:t>
      </w:r>
      <w:r>
        <w:rPr>
          <w:sz w:val="28"/>
          <w:szCs w:val="28"/>
        </w:rPr>
        <w:t>профспілков</w:t>
      </w:r>
      <w:r w:rsidR="007E2AB9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організаці</w:t>
      </w:r>
      <w:r w:rsidR="007E2AB9">
        <w:rPr>
          <w:sz w:val="28"/>
          <w:szCs w:val="28"/>
        </w:rPr>
        <w:t>я</w:t>
      </w:r>
      <w:r>
        <w:rPr>
          <w:sz w:val="28"/>
          <w:szCs w:val="28"/>
        </w:rPr>
        <w:t xml:space="preserve"> студен</w:t>
      </w:r>
      <w:r w:rsidR="00292D96">
        <w:rPr>
          <w:sz w:val="28"/>
          <w:szCs w:val="28"/>
        </w:rPr>
        <w:t xml:space="preserve">тів та аспірантів, завідувачі  гуртожитків </w:t>
      </w:r>
      <w:r>
        <w:rPr>
          <w:sz w:val="28"/>
          <w:szCs w:val="28"/>
        </w:rPr>
        <w:t>можуть порушити питання щодо його подальшого проживання в гуртожи</w:t>
      </w:r>
      <w:r w:rsidR="00292D96">
        <w:rPr>
          <w:sz w:val="28"/>
          <w:szCs w:val="28"/>
        </w:rPr>
        <w:t>тку</w:t>
      </w:r>
      <w:r>
        <w:rPr>
          <w:sz w:val="28"/>
          <w:szCs w:val="28"/>
        </w:rPr>
        <w:t>. Рішення про подальше проживання такого студента у гуртожитку приймає ректор університету з урахуванням пропозицій органів студентського самоврядування та первинно</w:t>
      </w:r>
      <w:r w:rsidR="007E2AB9">
        <w:rPr>
          <w:sz w:val="28"/>
          <w:szCs w:val="28"/>
        </w:rPr>
        <w:t>ї</w:t>
      </w:r>
      <w:r>
        <w:rPr>
          <w:sz w:val="28"/>
          <w:szCs w:val="28"/>
        </w:rPr>
        <w:t xml:space="preserve"> профспілково</w:t>
      </w:r>
      <w:r w:rsidR="007E2AB9">
        <w:rPr>
          <w:sz w:val="28"/>
          <w:szCs w:val="28"/>
        </w:rPr>
        <w:t>ї</w:t>
      </w:r>
      <w:r>
        <w:rPr>
          <w:sz w:val="28"/>
          <w:szCs w:val="28"/>
        </w:rPr>
        <w:t xml:space="preserve"> організаці</w:t>
      </w:r>
      <w:r w:rsidR="007E2AB9">
        <w:rPr>
          <w:sz w:val="28"/>
          <w:szCs w:val="28"/>
        </w:rPr>
        <w:t>ї</w:t>
      </w:r>
      <w:r>
        <w:rPr>
          <w:sz w:val="28"/>
          <w:szCs w:val="28"/>
        </w:rPr>
        <w:t xml:space="preserve"> студентів та аспіра</w:t>
      </w:r>
      <w:r w:rsidR="00292D96">
        <w:rPr>
          <w:sz w:val="28"/>
          <w:szCs w:val="28"/>
        </w:rPr>
        <w:t xml:space="preserve">нтів </w:t>
      </w:r>
      <w:r>
        <w:rPr>
          <w:sz w:val="28"/>
          <w:szCs w:val="28"/>
        </w:rPr>
        <w:t>та завідувач</w:t>
      </w:r>
      <w:r w:rsidR="007E2AB9">
        <w:rPr>
          <w:sz w:val="28"/>
          <w:szCs w:val="28"/>
        </w:rPr>
        <w:t>ів</w:t>
      </w:r>
      <w:r>
        <w:rPr>
          <w:sz w:val="28"/>
          <w:szCs w:val="28"/>
        </w:rPr>
        <w:t xml:space="preserve"> гуртожитк</w:t>
      </w:r>
      <w:r w:rsidR="007E2AB9">
        <w:rPr>
          <w:sz w:val="28"/>
          <w:szCs w:val="28"/>
        </w:rPr>
        <w:t>ів</w:t>
      </w:r>
      <w:r>
        <w:rPr>
          <w:sz w:val="28"/>
          <w:szCs w:val="28"/>
        </w:rPr>
        <w:t>.</w:t>
      </w:r>
    </w:p>
    <w:p w14:paraId="061E7A2F" w14:textId="10126B8B" w:rsidR="00A14E0E" w:rsidRDefault="00A14E0E" w:rsidP="0041115E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3.16.</w:t>
      </w:r>
      <w:r w:rsidR="0041115E">
        <w:rPr>
          <w:sz w:val="28"/>
          <w:szCs w:val="28"/>
        </w:rPr>
        <w:t xml:space="preserve"> </w:t>
      </w:r>
      <w:r w:rsidR="008A5B52">
        <w:rPr>
          <w:color w:val="000000"/>
          <w:sz w:val="28"/>
          <w:szCs w:val="28"/>
        </w:rPr>
        <w:t xml:space="preserve">Заохочення </w:t>
      </w:r>
      <w:proofErr w:type="spellStart"/>
      <w:r w:rsidR="008A5B52">
        <w:rPr>
          <w:color w:val="000000"/>
          <w:sz w:val="28"/>
          <w:szCs w:val="28"/>
        </w:rPr>
        <w:t>aбo</w:t>
      </w:r>
      <w:proofErr w:type="spellEnd"/>
      <w:r w:rsidR="008A5B52">
        <w:rPr>
          <w:color w:val="000000"/>
          <w:sz w:val="28"/>
          <w:szCs w:val="28"/>
        </w:rPr>
        <w:t xml:space="preserve"> зауваження Студентам, які проживають у гуртожитку, у встановленому порядку виносяться керівництвом університету за поданням завідувача гуртожитку за погодженням д</w:t>
      </w:r>
      <w:r w:rsidR="007E2AB9">
        <w:rPr>
          <w:color w:val="000000"/>
          <w:sz w:val="28"/>
          <w:szCs w:val="28"/>
        </w:rPr>
        <w:t xml:space="preserve">иректора студентського містечка, </w:t>
      </w:r>
      <w:r w:rsidR="008A5B52">
        <w:rPr>
          <w:color w:val="000000"/>
          <w:sz w:val="28"/>
          <w:szCs w:val="28"/>
        </w:rPr>
        <w:t>органів студентського самоврядування та первинно</w:t>
      </w:r>
      <w:r w:rsidR="007E2AB9">
        <w:rPr>
          <w:color w:val="000000"/>
          <w:sz w:val="28"/>
          <w:szCs w:val="28"/>
        </w:rPr>
        <w:t>ї</w:t>
      </w:r>
      <w:r w:rsidR="008A5B52">
        <w:rPr>
          <w:color w:val="000000"/>
          <w:sz w:val="28"/>
          <w:szCs w:val="28"/>
        </w:rPr>
        <w:t xml:space="preserve"> профспілково</w:t>
      </w:r>
      <w:r w:rsidR="007E2AB9">
        <w:rPr>
          <w:color w:val="000000"/>
          <w:sz w:val="28"/>
          <w:szCs w:val="28"/>
        </w:rPr>
        <w:t>ї</w:t>
      </w:r>
      <w:r w:rsidR="008A5B52">
        <w:rPr>
          <w:color w:val="000000"/>
          <w:sz w:val="28"/>
          <w:szCs w:val="28"/>
        </w:rPr>
        <w:t xml:space="preserve"> організаці</w:t>
      </w:r>
      <w:r w:rsidR="007E2AB9">
        <w:rPr>
          <w:color w:val="000000"/>
          <w:sz w:val="28"/>
          <w:szCs w:val="28"/>
        </w:rPr>
        <w:t>ї</w:t>
      </w:r>
      <w:r w:rsidR="008A5B52">
        <w:rPr>
          <w:color w:val="000000"/>
          <w:sz w:val="28"/>
          <w:szCs w:val="28"/>
        </w:rPr>
        <w:t xml:space="preserve"> студе</w:t>
      </w:r>
      <w:r w:rsidR="00292D96">
        <w:rPr>
          <w:color w:val="000000"/>
          <w:sz w:val="28"/>
          <w:szCs w:val="28"/>
        </w:rPr>
        <w:t>нтів та аспірантів</w:t>
      </w:r>
      <w:r w:rsidR="008A5B52">
        <w:rPr>
          <w:color w:val="000000"/>
          <w:sz w:val="28"/>
          <w:szCs w:val="28"/>
        </w:rPr>
        <w:t>.</w:t>
      </w:r>
    </w:p>
    <w:p w14:paraId="59A9256C" w14:textId="77777777" w:rsidR="00A14E0E" w:rsidRDefault="00A14E0E" w:rsidP="0041115E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8A5B52">
        <w:rPr>
          <w:color w:val="000000"/>
          <w:sz w:val="28"/>
          <w:szCs w:val="28"/>
        </w:rPr>
        <w:t xml:space="preserve">Залучення студентів гуртожитку до виконання будь-яких робіт з його благоустрою та/або прилеглої територій може здійснюватися виключно з </w:t>
      </w:r>
      <w:proofErr w:type="spellStart"/>
      <w:r w:rsidR="008A5B52">
        <w:rPr>
          <w:color w:val="000000"/>
          <w:sz w:val="28"/>
          <w:szCs w:val="28"/>
        </w:rPr>
        <w:t>ïx</w:t>
      </w:r>
      <w:proofErr w:type="spellEnd"/>
      <w:r w:rsidR="008A5B52">
        <w:rPr>
          <w:color w:val="000000"/>
          <w:sz w:val="28"/>
          <w:szCs w:val="28"/>
        </w:rPr>
        <w:t xml:space="preserve"> згоди.</w:t>
      </w:r>
    </w:p>
    <w:p w14:paraId="63BCABE8" w14:textId="001E248E" w:rsidR="00BE6882" w:rsidRPr="00A14E0E" w:rsidRDefault="00A14E0E" w:rsidP="0041115E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3.18.</w:t>
      </w:r>
      <w:r w:rsidR="008A5B52">
        <w:rPr>
          <w:color w:val="000000"/>
          <w:sz w:val="28"/>
          <w:szCs w:val="28"/>
        </w:rPr>
        <w:t>Представники адміністрації університету студентського містечка, науково-педагогічні, педагогічні та інші працівники університету в межах виконання своїх посадових обов’язків мають право безперешкодного цілодобового доступу до гуртожитку.</w:t>
      </w:r>
    </w:p>
    <w:p w14:paraId="3F748EEB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759BB1C6" w14:textId="299EA4A0" w:rsidR="00BE6882" w:rsidRDefault="008A5B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284" w:firstLine="8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Виселення студентів із студентських гуртожитків</w:t>
      </w:r>
    </w:p>
    <w:p w14:paraId="461E5F46" w14:textId="77777777" w:rsidR="004D76C5" w:rsidRDefault="004D76C5" w:rsidP="004D76C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1134"/>
        <w:jc w:val="both"/>
        <w:rPr>
          <w:b/>
          <w:color w:val="000000"/>
          <w:sz w:val="28"/>
          <w:szCs w:val="28"/>
        </w:rPr>
      </w:pPr>
    </w:p>
    <w:p w14:paraId="239006EF" w14:textId="77777777" w:rsidR="00BE6882" w:rsidRDefault="008A5B5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1276"/>
        </w:tabs>
        <w:spacing w:line="24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відрахуванні з навчального закладу (у тому числі при його закінченні), розірванні договору на проживання, Студенти, які проживали в гуртожитку, залишають його в установленому порядку в двотижневий термін від дня видачі відповідного наказу.</w:t>
      </w:r>
    </w:p>
    <w:p w14:paraId="6766BC30" w14:textId="25DB7A2B" w:rsidR="00BE6882" w:rsidRDefault="008A5B52">
      <w:pPr>
        <w:tabs>
          <w:tab w:val="left" w:pos="142"/>
          <w:tab w:val="left" w:pos="1134"/>
        </w:tabs>
        <w:spacing w:line="24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разі, коли з поважних причин Студент не може залишити гуртожиток у відповідний термін, рішенням керівництва університету за погодженням з органами студентського самоврядування i первинною профспілковою організацією студентів та аспірантів CHAУ цей</w:t>
      </w:r>
      <w:r w:rsidR="004D76C5">
        <w:rPr>
          <w:sz w:val="28"/>
          <w:szCs w:val="28"/>
        </w:rPr>
        <w:t xml:space="preserve"> термін може бути продовжений</w:t>
      </w:r>
      <w:r w:rsidR="007E2AB9">
        <w:rPr>
          <w:sz w:val="28"/>
          <w:szCs w:val="28"/>
        </w:rPr>
        <w:t>.</w:t>
      </w:r>
    </w:p>
    <w:p w14:paraId="6B4E7492" w14:textId="77777777" w:rsidR="00BE6882" w:rsidRDefault="008A5B5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94"/>
        </w:tabs>
        <w:spacing w:line="244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наданні Студенту академічної відпустки (в тому числі навчання чи стажування в іноземних державах) більше ніж на 3 місяці, Студент зобов’язаний висилитися з гуртожитку на підставі наказу в установленому </w:t>
      </w:r>
      <w:r>
        <w:rPr>
          <w:color w:val="000000"/>
          <w:sz w:val="28"/>
          <w:szCs w:val="28"/>
        </w:rPr>
        <w:lastRenderedPageBreak/>
        <w:t>порядку в двотижневий термін. При поверненні Студента з академічної відпустки, йому надається першочергове право на поселення до гуртожитку.</w:t>
      </w:r>
    </w:p>
    <w:p w14:paraId="3BDAFDE6" w14:textId="77777777" w:rsidR="00BE6882" w:rsidRDefault="008A5B5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099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Виселення Студента з гуртожитку здійснюється відповідно до законодавства України. У разі порушення Студентом умов договору на проживання він виселяється з гуртожитку, повністю відшкодовуючи заподіяні збитки.</w:t>
      </w:r>
    </w:p>
    <w:p w14:paraId="5B4B39F1" w14:textId="14B63FEA" w:rsidR="00BE6882" w:rsidRDefault="008A5B5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042"/>
        </w:tabs>
        <w:spacing w:line="24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Наказ про виселення з гуртожитку готується разом з наказом про відрахування </w:t>
      </w:r>
      <w:proofErr w:type="spellStart"/>
      <w:r>
        <w:rPr>
          <w:color w:val="000000"/>
          <w:sz w:val="28"/>
          <w:szCs w:val="28"/>
        </w:rPr>
        <w:t>a</w:t>
      </w:r>
      <w:r w:rsidR="007E2AB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o</w:t>
      </w:r>
      <w:proofErr w:type="spellEnd"/>
      <w:r>
        <w:rPr>
          <w:color w:val="000000"/>
          <w:sz w:val="28"/>
          <w:szCs w:val="28"/>
        </w:rPr>
        <w:t xml:space="preserve"> про надання академічної відпустки (більше ніж на 3 місяці) деканами факультетів, який погоджується директором студентського містечка, органами студентського самоврядування та первинною профспілковою організацією студентів та аспірантів Сумського HAУ. Виселення студентів-іноземців здійснюється у порядку, визначеному п. 2.6 цього Положення.</w:t>
      </w:r>
    </w:p>
    <w:p w14:paraId="6FFAC723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14:paraId="02B67BD6" w14:textId="11C771AC" w:rsidR="00BE6882" w:rsidRDefault="008A5B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255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Плата за житло та послуги</w:t>
      </w:r>
    </w:p>
    <w:p w14:paraId="2B607C2C" w14:textId="77777777" w:rsidR="00E57112" w:rsidRDefault="00E57112" w:rsidP="00E5711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552"/>
        <w:jc w:val="both"/>
        <w:rPr>
          <w:b/>
          <w:color w:val="000000"/>
          <w:sz w:val="28"/>
          <w:szCs w:val="28"/>
        </w:rPr>
      </w:pPr>
    </w:p>
    <w:p w14:paraId="0477375A" w14:textId="4240CF31" w:rsidR="00E57112" w:rsidRPr="00205B4C" w:rsidRDefault="00E57112" w:rsidP="007E2AB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426"/>
        </w:tabs>
        <w:spacing w:line="232" w:lineRule="auto"/>
        <w:ind w:left="0" w:firstLine="567"/>
        <w:jc w:val="both"/>
        <w:rPr>
          <w:sz w:val="28"/>
          <w:szCs w:val="28"/>
        </w:rPr>
      </w:pPr>
      <w:r w:rsidRPr="00901DA2">
        <w:rPr>
          <w:color w:val="000000"/>
          <w:sz w:val="28"/>
          <w:szCs w:val="28"/>
        </w:rPr>
        <w:t>Вартість проживання  визначається розрахунком (калькуляцією)</w:t>
      </w:r>
      <w:r w:rsidR="007E2A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901DA2">
        <w:rPr>
          <w:color w:val="000000"/>
          <w:sz w:val="28"/>
          <w:szCs w:val="28"/>
        </w:rPr>
        <w:t xml:space="preserve">місяць і не може бути більшою ніж 40% від мінімальної стипендії для студентів, а для інших осіб економічно </w:t>
      </w:r>
      <w:r w:rsidR="007E2AB9" w:rsidRPr="00901DA2">
        <w:rPr>
          <w:color w:val="000000"/>
          <w:sz w:val="28"/>
          <w:szCs w:val="28"/>
        </w:rPr>
        <w:t>обґрунтованою</w:t>
      </w:r>
      <w:r w:rsidRPr="00901DA2">
        <w:rPr>
          <w:color w:val="000000"/>
          <w:sz w:val="28"/>
          <w:szCs w:val="28"/>
        </w:rPr>
        <w:t xml:space="preserve">, як </w:t>
      </w:r>
      <w:r w:rsidR="007E2AB9">
        <w:rPr>
          <w:color w:val="000000"/>
          <w:sz w:val="28"/>
          <w:szCs w:val="28"/>
        </w:rPr>
        <w:t>середні видатки на утримання  1</w:t>
      </w:r>
      <w:r w:rsidRPr="00901DA2">
        <w:rPr>
          <w:color w:val="000000"/>
          <w:sz w:val="28"/>
          <w:szCs w:val="28"/>
        </w:rPr>
        <w:t xml:space="preserve">м2 житлової площі за попередні 3 роки і </w:t>
      </w:r>
      <w:r w:rsidRPr="00205B4C">
        <w:rPr>
          <w:sz w:val="28"/>
          <w:szCs w:val="28"/>
        </w:rPr>
        <w:t xml:space="preserve">вводиться </w:t>
      </w:r>
      <w:r w:rsidR="00205B4C" w:rsidRPr="00205B4C">
        <w:rPr>
          <w:sz w:val="28"/>
          <w:szCs w:val="28"/>
        </w:rPr>
        <w:t xml:space="preserve">щороку </w:t>
      </w:r>
      <w:r w:rsidRPr="00205B4C">
        <w:rPr>
          <w:sz w:val="28"/>
          <w:szCs w:val="28"/>
        </w:rPr>
        <w:t>наказом ректора.</w:t>
      </w:r>
    </w:p>
    <w:p w14:paraId="3C9B71D0" w14:textId="5B521079" w:rsidR="00BE6882" w:rsidRDefault="008A5B5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76"/>
        </w:tabs>
        <w:spacing w:line="244" w:lineRule="auto"/>
        <w:ind w:left="0" w:firstLine="567"/>
        <w:jc w:val="both"/>
        <w:rPr>
          <w:color w:val="000000"/>
          <w:sz w:val="28"/>
          <w:szCs w:val="28"/>
        </w:rPr>
      </w:pPr>
      <w:r w:rsidRPr="00205B4C">
        <w:rPr>
          <w:sz w:val="28"/>
          <w:szCs w:val="28"/>
        </w:rPr>
        <w:t xml:space="preserve">Розмір оплати за проживання в гуртожитках розраховується залежно </w:t>
      </w:r>
      <w:r>
        <w:rPr>
          <w:color w:val="000000"/>
          <w:sz w:val="28"/>
          <w:szCs w:val="28"/>
        </w:rPr>
        <w:t>від рівня комфортності житла з урахуванням витрат на оплату праці визначеної категорії працівників, що здійснюють обслуговування гуртожитку (оплата праці адміністративного та обслуговуючого персоналу) та нар</w:t>
      </w:r>
      <w:r w:rsidR="00E57112">
        <w:rPr>
          <w:color w:val="000000"/>
          <w:sz w:val="28"/>
          <w:szCs w:val="28"/>
        </w:rPr>
        <w:t xml:space="preserve">ахувань на оплату праці, відшкодування </w:t>
      </w:r>
      <w:r>
        <w:rPr>
          <w:color w:val="000000"/>
          <w:sz w:val="28"/>
          <w:szCs w:val="28"/>
        </w:rPr>
        <w:t>комунальних послуг, вивезення побутових відходів, дератизації, дезінсекції, безпосередніх витрат на утримання гуртожитку та прибудинкових територій, а саме: придбання предметів i матеріалів, витрат на утримання та поточний ремонт основних засобів, капітальних витрат тощо.</w:t>
      </w:r>
    </w:p>
    <w:p w14:paraId="2C5913AF" w14:textId="6EE62EC0" w:rsidR="00BE6882" w:rsidRDefault="008A5B5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08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Оплата за житло та надані послуги здійснюється не менше ніж за місяць </w:t>
      </w:r>
      <w:r w:rsidR="0042235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перед.</w:t>
      </w:r>
    </w:p>
    <w:p w14:paraId="7054E8F4" w14:textId="77777777" w:rsidR="00BE6882" w:rsidRDefault="008A5B5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053"/>
        </w:tabs>
        <w:spacing w:line="24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Додаткові платні послуги, які визначені Переліком платних послух, які можуть надаватися закладами освіти, іншими установами та закладами систем освіти, що належить до державної i комунальної форми власності, затвердженого постановою Кабінету Міністрів України від 27 серпня 2010 року № 796, надаються за бажанням Студента, який проживає у гуртожитку та оплачуються ним окремо.</w:t>
      </w:r>
    </w:p>
    <w:p w14:paraId="0479C451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053"/>
        </w:tabs>
        <w:spacing w:line="242" w:lineRule="auto"/>
        <w:ind w:left="567"/>
        <w:jc w:val="both"/>
        <w:rPr>
          <w:color w:val="000000"/>
          <w:sz w:val="28"/>
          <w:szCs w:val="28"/>
        </w:rPr>
      </w:pPr>
    </w:p>
    <w:p w14:paraId="4E6D0BA6" w14:textId="0F9C7211" w:rsidR="00BE6882" w:rsidRDefault="008A5B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Обов’язки керівництва університету та адміністрації гуртожитку (директор студентського містечка, завідувач гуртожитком, вихователь відділу з організації виховної роботи зі студентами, черговий гуртожитку)</w:t>
      </w:r>
    </w:p>
    <w:p w14:paraId="7FD0A274" w14:textId="77777777" w:rsidR="0042235C" w:rsidRDefault="0042235C" w:rsidP="0042235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851"/>
        <w:rPr>
          <w:b/>
          <w:color w:val="000000"/>
          <w:sz w:val="28"/>
          <w:szCs w:val="28"/>
        </w:rPr>
      </w:pPr>
    </w:p>
    <w:p w14:paraId="4864D04C" w14:textId="2E8862F8" w:rsidR="00BE6882" w:rsidRDefault="0032511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36"/>
        </w:tabs>
        <w:spacing w:line="235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Керівництво університету забезпечує </w:t>
      </w:r>
      <w:r w:rsidR="008A5B52">
        <w:rPr>
          <w:color w:val="000000"/>
          <w:sz w:val="28"/>
          <w:szCs w:val="28"/>
        </w:rPr>
        <w:t>належну експлуатацію i утримання гуртожитків, дотримання в них установленого порядку i правил проживання, організацію побуту Студентів, які проживають у гуртожитку, виховної, культурної та спортивно-оздоровчої роботи.</w:t>
      </w:r>
    </w:p>
    <w:p w14:paraId="5E97CA26" w14:textId="77777777" w:rsidR="00BE6882" w:rsidRDefault="008A5B5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68"/>
        </w:tabs>
        <w:spacing w:line="237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Керівництво університету та адміністрація гуртожитку повинні дотримуватись цього Положення, умов договору, укладеного зі Студентом, та норм чинного законодавства України.</w:t>
      </w:r>
    </w:p>
    <w:p w14:paraId="00330C25" w14:textId="16A5A0ED" w:rsidR="00BE6882" w:rsidRDefault="008A5B5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82"/>
        </w:tabs>
        <w:spacing w:line="235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Керівництво університету та адміністрація гуртожитку здійснюють безпосереднє керівництво господарською діяльністю та експлуатацією гуртожитку, організацією проживання та побуту Студентів з додержанням санітарних, екологічних</w:t>
      </w:r>
      <w:r w:rsidR="0032511D">
        <w:rPr>
          <w:color w:val="000000"/>
          <w:sz w:val="28"/>
          <w:szCs w:val="28"/>
        </w:rPr>
        <w:t xml:space="preserve">, </w:t>
      </w:r>
      <w:proofErr w:type="spellStart"/>
      <w:r w:rsidR="0032511D">
        <w:rPr>
          <w:color w:val="000000"/>
          <w:sz w:val="28"/>
          <w:szCs w:val="28"/>
        </w:rPr>
        <w:t>безпекових</w:t>
      </w:r>
      <w:proofErr w:type="spellEnd"/>
      <w:r>
        <w:rPr>
          <w:color w:val="000000"/>
          <w:sz w:val="28"/>
          <w:szCs w:val="28"/>
        </w:rPr>
        <w:t xml:space="preserve"> та протипожежних норм.</w:t>
      </w:r>
    </w:p>
    <w:p w14:paraId="41658FFA" w14:textId="77777777" w:rsidR="00BE6882" w:rsidRDefault="008A5B5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63"/>
        </w:tabs>
        <w:spacing w:line="319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Керівництво університету та адміністрація гуртожитку зобов'язані:</w:t>
      </w:r>
    </w:p>
    <w:p w14:paraId="70514DEC" w14:textId="77777777" w:rsidR="00BE6882" w:rsidRDefault="008A5B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line="319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забезпечити виконання Правил внутрішнього розпорядку в гуртожитку;</w:t>
      </w:r>
    </w:p>
    <w:p w14:paraId="7A2758BB" w14:textId="77777777" w:rsidR="00BE6882" w:rsidRDefault="008A5B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5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утримувати приміщення гуртожитку в належному стані відповідно до встановлених санітарних норм та правил;</w:t>
      </w:r>
    </w:p>
    <w:p w14:paraId="528403D4" w14:textId="77777777" w:rsidR="00BE6882" w:rsidRDefault="008A5B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spacing w:line="237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укомплектовувати гуртожитки меблями, обладнанням та іншим інвентарем відповідно до встановлених норм;</w:t>
      </w:r>
    </w:p>
    <w:p w14:paraId="2D93CCA2" w14:textId="2440ABCA" w:rsidR="00BE6882" w:rsidRDefault="008A5B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3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забезпечувати Студентів, які проживають у гуртожитку, необхідним обладнанням, інвентарем, інструментом i матеріалами для робіт з обслуговування та прибирання гуртожитку i прилеглої території, відповідно до п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3.1</w:t>
      </w:r>
      <w:r w:rsidR="00C66F4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розділу 3 цього Положення;</w:t>
      </w:r>
    </w:p>
    <w:p w14:paraId="1A1E3CEB" w14:textId="77777777" w:rsidR="00BE6882" w:rsidRDefault="008A5B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здійснювати заходи з охорони матеріальних цінностей гуртожитку та матеріальних цінностей Студентів, які проживають у гуртожитку;</w:t>
      </w:r>
    </w:p>
    <w:p w14:paraId="1513C396" w14:textId="77777777" w:rsidR="00BE6882" w:rsidRDefault="008A5B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3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своєчасно організовувати проведення ремонту гуртожитку, інвентарю, обладнання, утримувати в належному стані закріплену територію та зелені насадження;</w:t>
      </w:r>
    </w:p>
    <w:p w14:paraId="32431E85" w14:textId="77777777" w:rsidR="00BE6882" w:rsidRDefault="008A5B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37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здійснювати заходи з покращення житлово-побутових умов у гуртожитку, своєчасно приймати заходи з реалізації пропозицій Студентів, які проживають у гуртожитку, інформувати </w:t>
      </w:r>
      <w:proofErr w:type="spellStart"/>
      <w:r>
        <w:rPr>
          <w:color w:val="000000"/>
          <w:sz w:val="28"/>
          <w:szCs w:val="28"/>
        </w:rPr>
        <w:t>ïx</w:t>
      </w:r>
      <w:proofErr w:type="spellEnd"/>
      <w:r>
        <w:rPr>
          <w:color w:val="000000"/>
          <w:sz w:val="28"/>
          <w:szCs w:val="28"/>
        </w:rPr>
        <w:t xml:space="preserve"> про прийняті рішення;</w:t>
      </w:r>
    </w:p>
    <w:p w14:paraId="53F6A3AA" w14:textId="77777777" w:rsidR="00BE6882" w:rsidRDefault="008A5B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35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надавати Студентам, які проживають у гуртожитку, необхідні побутові послуги, виділяти в гуртожитку приміщення для проведення виховної роботи, самостійного навчання, культурних i спортивних заходів;</w:t>
      </w:r>
    </w:p>
    <w:p w14:paraId="37F1984F" w14:textId="01096145" w:rsidR="00BE6882" w:rsidRDefault="008A5B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укомплектовувати </w:t>
      </w:r>
      <w:r w:rsidR="0042235C" w:rsidRPr="00205B4C">
        <w:rPr>
          <w:sz w:val="28"/>
          <w:szCs w:val="28"/>
        </w:rPr>
        <w:t xml:space="preserve">штатні одиниці працівників </w:t>
      </w:r>
      <w:r>
        <w:rPr>
          <w:color w:val="000000"/>
          <w:sz w:val="28"/>
          <w:szCs w:val="28"/>
        </w:rPr>
        <w:t>гуртожитку в установленому порядку обслуговуючим персоналом;</w:t>
      </w:r>
    </w:p>
    <w:p w14:paraId="4A6CE996" w14:textId="10E73CA1" w:rsidR="00BE6882" w:rsidRDefault="008A5B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3755"/>
          <w:tab w:val="left" w:pos="6239"/>
          <w:tab w:val="left" w:pos="7965"/>
          <w:tab w:val="left" w:pos="9994"/>
        </w:tabs>
        <w:spacing w:line="235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сприяти студентським</w:t>
      </w:r>
      <w:r>
        <w:rPr>
          <w:color w:val="000000"/>
          <w:sz w:val="28"/>
          <w:szCs w:val="28"/>
        </w:rPr>
        <w:tab/>
        <w:t>радам гуртожитку</w:t>
      </w:r>
      <w:r>
        <w:rPr>
          <w:color w:val="000000"/>
          <w:sz w:val="28"/>
          <w:szCs w:val="28"/>
        </w:rPr>
        <w:tab/>
        <w:t>у вирішенні</w:t>
      </w:r>
      <w:r>
        <w:rPr>
          <w:color w:val="000000"/>
          <w:sz w:val="28"/>
          <w:szCs w:val="28"/>
        </w:rPr>
        <w:tab/>
        <w:t>питань побу</w:t>
      </w:r>
      <w:r w:rsidR="0042235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у і  відпочинку Студентів, які проживають у гуртожитку;</w:t>
      </w:r>
    </w:p>
    <w:p w14:paraId="4F4A05FE" w14:textId="77777777" w:rsidR="00BE6882" w:rsidRDefault="008A5B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  <w:tab w:val="left" w:pos="1843"/>
        </w:tabs>
        <w:spacing w:line="235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інформувати Студентів про прийняття рішень, які стосуються їхнього проживання та побуту;</w:t>
      </w:r>
    </w:p>
    <w:p w14:paraId="65D4CDB1" w14:textId="77777777" w:rsidR="00BE6882" w:rsidRDefault="008A5B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37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забезпечувати необхідне освітлення i тепловий режим у всіх приміщеннях відповідно до встановлених норм комфортності;</w:t>
      </w:r>
    </w:p>
    <w:p w14:paraId="2FE3F923" w14:textId="77777777" w:rsidR="00BE6882" w:rsidRDefault="008A5B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284" w:hanging="28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забезпечувати своєчасне фінансування витрат на утримання гуртожитків.</w:t>
      </w:r>
    </w:p>
    <w:p w14:paraId="57D97487" w14:textId="1014EE0B" w:rsidR="00BE6882" w:rsidRDefault="008A5B5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05"/>
        </w:tabs>
        <w:spacing w:line="244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Керівництво університету спільно з органами студентського самоврядування та первинною профспілковою організацією студентів та аспірантів розглядають суперечності та можливі конфліктні ситуації.</w:t>
      </w:r>
    </w:p>
    <w:p w14:paraId="4C583D74" w14:textId="77777777" w:rsidR="00BE6882" w:rsidRDefault="008A5B5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62"/>
        </w:tabs>
        <w:spacing w:line="244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Адміністрація гуртожитку несе відповідальність за збереження майна студентів, зданого до камери зберігання гуртожитку. За речі, які не були здані на зберігання, адміністрація відповідальності не несе.</w:t>
      </w:r>
    </w:p>
    <w:p w14:paraId="703A5FE2" w14:textId="316AE522" w:rsidR="00BE6882" w:rsidRDefault="008A5B5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48"/>
        </w:tabs>
        <w:spacing w:line="244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Матеріально відповідальними особами гуртожитку </w:t>
      </w:r>
      <w:r w:rsidR="0042235C">
        <w:rPr>
          <w:color w:val="000000"/>
          <w:sz w:val="28"/>
          <w:szCs w:val="28"/>
        </w:rPr>
        <w:t>є</w:t>
      </w:r>
      <w:r>
        <w:rPr>
          <w:color w:val="000000"/>
          <w:sz w:val="28"/>
          <w:szCs w:val="28"/>
        </w:rPr>
        <w:t>: завідувач гуртожитку, каштелян.</w:t>
      </w:r>
    </w:p>
    <w:p w14:paraId="0A7D4BA7" w14:textId="0BB7C4B8" w:rsidR="00BE6882" w:rsidRDefault="008A5B5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062"/>
        </w:tabs>
        <w:spacing w:line="24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студентського містечка, завідуючий гуртожитком спільно з студентською радою гуртожитку </w:t>
      </w:r>
      <w:proofErr w:type="spellStart"/>
      <w:r>
        <w:rPr>
          <w:color w:val="000000"/>
          <w:sz w:val="28"/>
          <w:szCs w:val="28"/>
        </w:rPr>
        <w:t>aбo</w:t>
      </w:r>
      <w:proofErr w:type="spellEnd"/>
      <w:r>
        <w:rPr>
          <w:color w:val="000000"/>
          <w:sz w:val="28"/>
          <w:szCs w:val="28"/>
        </w:rPr>
        <w:t xml:space="preserve"> при необхідності разом з профільним проректором, профспілковою організацією студен</w:t>
      </w:r>
      <w:r w:rsidR="0032511D">
        <w:rPr>
          <w:color w:val="000000"/>
          <w:sz w:val="28"/>
          <w:szCs w:val="28"/>
        </w:rPr>
        <w:t xml:space="preserve">тів та аспірантів </w:t>
      </w:r>
      <w:r>
        <w:rPr>
          <w:color w:val="000000"/>
          <w:sz w:val="28"/>
          <w:szCs w:val="28"/>
        </w:rPr>
        <w:t>розглядають у встановленому порядку суперечності, що виникають між мешканцями i обслуговуючим персоналом гуртожитку.</w:t>
      </w:r>
    </w:p>
    <w:p w14:paraId="03CC0489" w14:textId="1106CBD7" w:rsidR="00BE6882" w:rsidRDefault="008A5B5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15"/>
        </w:tabs>
        <w:spacing w:line="24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Поточний ремонт гуртожитків полягає в систематичному i своєчасному проведенні робіт із збереження конструктивних елементів, оздоблювання, інженерного обладнання i елементів зовнішнього благоустрою від передчасного зносу, а також з усунення дрібних пошкоджень i </w:t>
      </w:r>
      <w:proofErr w:type="spellStart"/>
      <w:r>
        <w:rPr>
          <w:color w:val="000000"/>
          <w:sz w:val="28"/>
          <w:szCs w:val="28"/>
        </w:rPr>
        <w:t>несправностей</w:t>
      </w:r>
      <w:proofErr w:type="spellEnd"/>
      <w:r>
        <w:rPr>
          <w:color w:val="000000"/>
          <w:sz w:val="28"/>
          <w:szCs w:val="28"/>
        </w:rPr>
        <w:t xml:space="preserve">, що </w:t>
      </w:r>
      <w:r w:rsidR="00205B4C">
        <w:rPr>
          <w:color w:val="000000"/>
          <w:sz w:val="28"/>
          <w:szCs w:val="28"/>
        </w:rPr>
        <w:t xml:space="preserve">з'явилися під час експлуатації </w:t>
      </w:r>
      <w:r w:rsidR="0041115E">
        <w:rPr>
          <w:color w:val="000000"/>
          <w:sz w:val="28"/>
          <w:szCs w:val="28"/>
        </w:rPr>
        <w:t>обладнання</w:t>
      </w:r>
      <w:r w:rsidR="00205B4C">
        <w:rPr>
          <w:color w:val="000000"/>
          <w:sz w:val="28"/>
          <w:szCs w:val="28"/>
        </w:rPr>
        <w:t>.</w:t>
      </w:r>
    </w:p>
    <w:p w14:paraId="44D6BE75" w14:textId="7B796FD7" w:rsidR="00BE6882" w:rsidRDefault="008A5B52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82"/>
        </w:tabs>
        <w:spacing w:line="24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виконанні капітального ремонту гуртожитку, якщо його неможливо вик</w:t>
      </w:r>
      <w:r w:rsidR="0032511D">
        <w:rPr>
          <w:color w:val="000000"/>
          <w:sz w:val="28"/>
          <w:szCs w:val="28"/>
        </w:rPr>
        <w:t xml:space="preserve">онати без відселення, мешканцям </w:t>
      </w:r>
      <w:r>
        <w:rPr>
          <w:color w:val="000000"/>
          <w:sz w:val="28"/>
          <w:szCs w:val="28"/>
        </w:rPr>
        <w:t xml:space="preserve">на час ремонту керівництвом університету надається житлова площа в тому самому </w:t>
      </w:r>
      <w:proofErr w:type="spellStart"/>
      <w:r>
        <w:rPr>
          <w:color w:val="000000"/>
          <w:sz w:val="28"/>
          <w:szCs w:val="28"/>
        </w:rPr>
        <w:t>a</w:t>
      </w:r>
      <w:r w:rsidR="0042235C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o</w:t>
      </w:r>
      <w:proofErr w:type="spellEnd"/>
      <w:r>
        <w:rPr>
          <w:color w:val="000000"/>
          <w:sz w:val="28"/>
          <w:szCs w:val="28"/>
        </w:rPr>
        <w:t xml:space="preserve"> в іншому гуртожитку. Після закінчення капітального ремонту Студентам надається житлова площа, яку вони займали раніше.</w:t>
      </w:r>
    </w:p>
    <w:p w14:paraId="7D555B4D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14:paraId="4E9CA025" w14:textId="430F1CC0" w:rsidR="00BE6882" w:rsidRDefault="008A5B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Функціонування гуртожитків у складі студентського містечка</w:t>
      </w:r>
    </w:p>
    <w:p w14:paraId="35CECA3E" w14:textId="77777777" w:rsidR="0032511D" w:rsidRDefault="0032511D" w:rsidP="005C312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/>
        <w:rPr>
          <w:b/>
          <w:color w:val="000000"/>
          <w:sz w:val="28"/>
          <w:szCs w:val="28"/>
        </w:rPr>
      </w:pPr>
    </w:p>
    <w:p w14:paraId="69B878FD" w14:textId="7FCC5AC8" w:rsidR="00BE6882" w:rsidRDefault="005C3122" w:rsidP="0041115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27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</w:t>
      </w:r>
      <w:r w:rsidR="00205B4C">
        <w:rPr>
          <w:color w:val="000000"/>
          <w:sz w:val="28"/>
          <w:szCs w:val="28"/>
        </w:rPr>
        <w:t>тудентського містечка  входить гуртожитки, навчальні корпуси,</w:t>
      </w:r>
      <w:r w:rsidR="008A5B52">
        <w:rPr>
          <w:color w:val="000000"/>
          <w:sz w:val="28"/>
          <w:szCs w:val="28"/>
        </w:rPr>
        <w:t xml:space="preserve"> спортивні споруди та інші будівлі, територія, на якій вони розташовані, та виробничі приміщення, майстерні, необхідні для експлуатації i підтримки життєдіяльності споруд, інженерного обладнання та комунікацій.</w:t>
      </w:r>
    </w:p>
    <w:p w14:paraId="65068209" w14:textId="77777777" w:rsidR="00BE6882" w:rsidRDefault="008A5B52" w:rsidP="0041115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31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Цільове призначення студентського містечка полягає в забезпеченні житлових, побутових, культурних, спортивних та інших потреб Студентів, наданні їм медико-оздоровчих, культурно-побутових, торговельних та інших послуг.</w:t>
      </w:r>
    </w:p>
    <w:p w14:paraId="45B78456" w14:textId="40D6F8E2" w:rsidR="00BE6882" w:rsidRPr="005C3122" w:rsidRDefault="008A5B52" w:rsidP="0041115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387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Безпосереднє керівництво господарською діяльністю i експлуатацією студентського містечка, організація </w:t>
      </w:r>
      <w:proofErr w:type="spellStart"/>
      <w:r>
        <w:rPr>
          <w:color w:val="000000"/>
          <w:sz w:val="28"/>
          <w:szCs w:val="28"/>
        </w:rPr>
        <w:t>пoбyтy</w:t>
      </w:r>
      <w:proofErr w:type="spellEnd"/>
      <w:r>
        <w:rPr>
          <w:color w:val="000000"/>
          <w:sz w:val="28"/>
          <w:szCs w:val="28"/>
        </w:rPr>
        <w:t xml:space="preserve"> Студентів, підтримання установленого порядку здійснюється директором студентського містечка, який несе за це персональну відповідальність. Директор студентського містечка призначається наказом ректора університету та безпосередньо підпорядковується </w:t>
      </w:r>
      <w:r w:rsidRPr="005C3122">
        <w:rPr>
          <w:sz w:val="28"/>
          <w:szCs w:val="28"/>
        </w:rPr>
        <w:t xml:space="preserve">проректору з </w:t>
      </w:r>
      <w:r w:rsidR="0042235C">
        <w:rPr>
          <w:sz w:val="28"/>
          <w:szCs w:val="28"/>
        </w:rPr>
        <w:t>Е</w:t>
      </w:r>
      <w:r w:rsidRPr="005C3122">
        <w:rPr>
          <w:sz w:val="28"/>
          <w:szCs w:val="28"/>
        </w:rPr>
        <w:t>ГД.</w:t>
      </w:r>
    </w:p>
    <w:p w14:paraId="2C5CB4C1" w14:textId="102C06C5" w:rsidR="00BE6882" w:rsidRDefault="005C3122" w:rsidP="0041115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09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експлуатації, </w:t>
      </w:r>
      <w:bookmarkStart w:id="2" w:name="_GoBack"/>
      <w:bookmarkEnd w:id="2"/>
      <w:r w:rsidR="008A5B52">
        <w:rPr>
          <w:color w:val="000000"/>
          <w:sz w:val="28"/>
          <w:szCs w:val="28"/>
        </w:rPr>
        <w:t>ремонту будинків та споруд студентського містечка, надан</w:t>
      </w:r>
      <w:r>
        <w:rPr>
          <w:color w:val="000000"/>
          <w:sz w:val="28"/>
          <w:szCs w:val="28"/>
        </w:rPr>
        <w:t xml:space="preserve">ня послуг Студентам, залежно від потреб </w:t>
      </w:r>
      <w:r w:rsidR="008A5B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здійснюють </w:t>
      </w:r>
      <w:r w:rsidR="008A5B52">
        <w:rPr>
          <w:color w:val="000000"/>
          <w:sz w:val="28"/>
          <w:szCs w:val="28"/>
        </w:rPr>
        <w:t>підрозділи i служби</w:t>
      </w:r>
      <w:r>
        <w:rPr>
          <w:color w:val="000000"/>
          <w:sz w:val="28"/>
          <w:szCs w:val="28"/>
        </w:rPr>
        <w:t xml:space="preserve"> університету за заявкою д</w:t>
      </w:r>
      <w:r w:rsidR="00842831">
        <w:rPr>
          <w:color w:val="000000"/>
          <w:sz w:val="28"/>
          <w:szCs w:val="28"/>
        </w:rPr>
        <w:t>иректора студентського містечка</w:t>
      </w:r>
      <w:r w:rsidR="008A5B52">
        <w:rPr>
          <w:color w:val="000000"/>
          <w:sz w:val="28"/>
          <w:szCs w:val="28"/>
        </w:rPr>
        <w:t>.</w:t>
      </w:r>
    </w:p>
    <w:p w14:paraId="7B8F1DF6" w14:textId="7370FE36" w:rsidR="00BE6882" w:rsidRDefault="008A5B52" w:rsidP="0041115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9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Функціональні обов’язки працівників студентського містечка визначаються його директором. Призначення на посаду </w:t>
      </w:r>
      <w:r>
        <w:rPr>
          <w:color w:val="1A1A1A"/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 xml:space="preserve">звільнення з посади працівників студентського містечка здійснюються наказом ректора університету за поданням директора студентського містечка, погодженого з проректором </w:t>
      </w:r>
      <w:r w:rsidR="005C3122" w:rsidRPr="005C3122">
        <w:rPr>
          <w:sz w:val="28"/>
          <w:szCs w:val="28"/>
        </w:rPr>
        <w:t>з Е</w:t>
      </w:r>
      <w:r w:rsidR="00745376" w:rsidRPr="005C3122">
        <w:rPr>
          <w:sz w:val="28"/>
          <w:szCs w:val="28"/>
        </w:rPr>
        <w:t>ГД</w:t>
      </w:r>
      <w:r w:rsidRPr="005C3122">
        <w:rPr>
          <w:sz w:val="28"/>
          <w:szCs w:val="28"/>
        </w:rPr>
        <w:t>.</w:t>
      </w:r>
    </w:p>
    <w:p w14:paraId="3C7D5C01" w14:textId="77777777" w:rsidR="00BE6882" w:rsidRDefault="008A5B52" w:rsidP="0041115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56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Адміністрація студентського містечка співпрацює </w:t>
      </w:r>
      <w:r>
        <w:rPr>
          <w:color w:val="0F0F0F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органами студентського самоврядування та первинною профспілковою організацією студентів та аспірантів Сумського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HAУ з питань навчально-виховної роботи, організації дозвілля та спорту, харчування, медичного обслуговування тощо.</w:t>
      </w:r>
    </w:p>
    <w:p w14:paraId="303F7319" w14:textId="77777777" w:rsidR="00BE6882" w:rsidRDefault="00BE6882" w:rsidP="0041115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14:paraId="0D2F4CAB" w14:textId="77777777" w:rsidR="00BE6882" w:rsidRDefault="008A5B52" w:rsidP="0041115E">
      <w:pPr>
        <w:pStyle w:val="1"/>
        <w:numPr>
          <w:ilvl w:val="0"/>
          <w:numId w:val="11"/>
        </w:numPr>
        <w:tabs>
          <w:tab w:val="left" w:pos="851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Студентське самоврядування </w:t>
      </w:r>
      <w:r>
        <w:rPr>
          <w:color w:val="181818"/>
          <w:sz w:val="28"/>
          <w:szCs w:val="28"/>
        </w:rPr>
        <w:t xml:space="preserve">у </w:t>
      </w:r>
      <w:r>
        <w:rPr>
          <w:sz w:val="28"/>
          <w:szCs w:val="28"/>
        </w:rPr>
        <w:t>гуртожитках університету</w:t>
      </w:r>
    </w:p>
    <w:p w14:paraId="6A9CF3A4" w14:textId="77777777" w:rsidR="00BE6882" w:rsidRDefault="008A5B52" w:rsidP="0041115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68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гуртожитку діють органи студентського самоврядування, </w:t>
      </w:r>
      <w:r>
        <w:rPr>
          <w:color w:val="0E0E0E"/>
          <w:sz w:val="28"/>
          <w:szCs w:val="28"/>
        </w:rPr>
        <w:t xml:space="preserve">що </w:t>
      </w:r>
      <w:r>
        <w:rPr>
          <w:color w:val="131313"/>
          <w:sz w:val="28"/>
          <w:szCs w:val="28"/>
        </w:rPr>
        <w:t xml:space="preserve">є </w:t>
      </w:r>
      <w:r>
        <w:rPr>
          <w:color w:val="000000"/>
          <w:sz w:val="28"/>
          <w:szCs w:val="28"/>
        </w:rPr>
        <w:t>невід’ємною частиною громадянського самоврядування університету.</w:t>
      </w:r>
    </w:p>
    <w:p w14:paraId="223BCB46" w14:textId="77777777" w:rsidR="00BE6882" w:rsidRDefault="008A5B52" w:rsidP="0041115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9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Структура, порядок проведення виборів i повноваження органів студентського самоврядування, що діють у гуртожитках університету, визначаються відповідно до статті 40 Закону України «Про вищу освіту» та Статутом університету.</w:t>
      </w:r>
    </w:p>
    <w:p w14:paraId="6AF1F719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FA15C89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67E7AF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14:paraId="492FFE57" w14:textId="79102AA8" w:rsidR="00BE6882" w:rsidRDefault="00745376">
      <w:pPr>
        <w:pStyle w:val="1"/>
        <w:tabs>
          <w:tab w:val="left" w:pos="8592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Директор студентського містечка                             </w:t>
      </w:r>
      <w:r w:rsidR="004C3E34">
        <w:rPr>
          <w:color w:val="131313"/>
          <w:sz w:val="28"/>
          <w:szCs w:val="28"/>
        </w:rPr>
        <w:t>Марина МІКУЛІНА</w:t>
      </w:r>
    </w:p>
    <w:p w14:paraId="513D1A4F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30272636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054"/>
        </w:tabs>
        <w:spacing w:before="3"/>
        <w:ind w:left="805"/>
        <w:jc w:val="both"/>
        <w:rPr>
          <w:color w:val="000000"/>
          <w:sz w:val="28"/>
          <w:szCs w:val="28"/>
        </w:rPr>
      </w:pPr>
    </w:p>
    <w:p w14:paraId="68F1B377" w14:textId="77777777" w:rsidR="00BE6882" w:rsidRDefault="00BE6882">
      <w:pPr>
        <w:pBdr>
          <w:top w:val="nil"/>
          <w:left w:val="nil"/>
          <w:bottom w:val="nil"/>
          <w:right w:val="nil"/>
          <w:between w:val="nil"/>
        </w:pBdr>
        <w:tabs>
          <w:tab w:val="left" w:pos="1054"/>
        </w:tabs>
        <w:spacing w:before="3"/>
        <w:ind w:left="805"/>
        <w:jc w:val="both"/>
        <w:rPr>
          <w:color w:val="000000"/>
          <w:sz w:val="28"/>
          <w:szCs w:val="28"/>
        </w:rPr>
      </w:pPr>
    </w:p>
    <w:sectPr w:rsidR="00BE6882">
      <w:pgSz w:w="11906" w:h="16838"/>
      <w:pgMar w:top="709" w:right="707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99A"/>
    <w:multiLevelType w:val="multilevel"/>
    <w:tmpl w:val="F37A5536"/>
    <w:lvl w:ilvl="0">
      <w:numFmt w:val="bullet"/>
      <w:lvlText w:val="-"/>
      <w:lvlJc w:val="left"/>
      <w:pPr>
        <w:ind w:left="769" w:hanging="337"/>
      </w:pPr>
    </w:lvl>
    <w:lvl w:ilvl="1">
      <w:numFmt w:val="bullet"/>
      <w:lvlText w:val="•"/>
      <w:lvlJc w:val="left"/>
      <w:pPr>
        <w:ind w:left="1772" w:hanging="337"/>
      </w:pPr>
    </w:lvl>
    <w:lvl w:ilvl="2">
      <w:numFmt w:val="bullet"/>
      <w:lvlText w:val="•"/>
      <w:lvlJc w:val="left"/>
      <w:pPr>
        <w:ind w:left="2785" w:hanging="337"/>
      </w:pPr>
    </w:lvl>
    <w:lvl w:ilvl="3">
      <w:numFmt w:val="bullet"/>
      <w:lvlText w:val="•"/>
      <w:lvlJc w:val="left"/>
      <w:pPr>
        <w:ind w:left="3797" w:hanging="337"/>
      </w:pPr>
    </w:lvl>
    <w:lvl w:ilvl="4">
      <w:numFmt w:val="bullet"/>
      <w:lvlText w:val="•"/>
      <w:lvlJc w:val="left"/>
      <w:pPr>
        <w:ind w:left="4810" w:hanging="337"/>
      </w:pPr>
    </w:lvl>
    <w:lvl w:ilvl="5">
      <w:numFmt w:val="bullet"/>
      <w:lvlText w:val="•"/>
      <w:lvlJc w:val="left"/>
      <w:pPr>
        <w:ind w:left="5823" w:hanging="337"/>
      </w:pPr>
    </w:lvl>
    <w:lvl w:ilvl="6">
      <w:numFmt w:val="bullet"/>
      <w:lvlText w:val="•"/>
      <w:lvlJc w:val="left"/>
      <w:pPr>
        <w:ind w:left="6835" w:hanging="337"/>
      </w:pPr>
    </w:lvl>
    <w:lvl w:ilvl="7">
      <w:numFmt w:val="bullet"/>
      <w:lvlText w:val="•"/>
      <w:lvlJc w:val="left"/>
      <w:pPr>
        <w:ind w:left="7848" w:hanging="337"/>
      </w:pPr>
    </w:lvl>
    <w:lvl w:ilvl="8">
      <w:numFmt w:val="bullet"/>
      <w:lvlText w:val="•"/>
      <w:lvlJc w:val="left"/>
      <w:pPr>
        <w:ind w:left="8861" w:hanging="337"/>
      </w:pPr>
    </w:lvl>
  </w:abstractNum>
  <w:abstractNum w:abstractNumId="1" w15:restartNumberingAfterBreak="0">
    <w:nsid w:val="044450A2"/>
    <w:multiLevelType w:val="multilevel"/>
    <w:tmpl w:val="18E6AA22"/>
    <w:lvl w:ilvl="0">
      <w:start w:val="7"/>
      <w:numFmt w:val="decimal"/>
      <w:lvlText w:val="%1"/>
      <w:lvlJc w:val="left"/>
      <w:pPr>
        <w:ind w:left="824" w:hanging="715"/>
      </w:pPr>
    </w:lvl>
    <w:lvl w:ilvl="1">
      <w:start w:val="1"/>
      <w:numFmt w:val="decimal"/>
      <w:lvlText w:val="%1.%2."/>
      <w:lvlJc w:val="left"/>
      <w:pPr>
        <w:ind w:left="824" w:hanging="715"/>
      </w:pPr>
    </w:lvl>
    <w:lvl w:ilvl="2">
      <w:numFmt w:val="bullet"/>
      <w:lvlText w:val="•"/>
      <w:lvlJc w:val="left"/>
      <w:pPr>
        <w:ind w:left="2833" w:hanging="716"/>
      </w:pPr>
    </w:lvl>
    <w:lvl w:ilvl="3">
      <w:numFmt w:val="bullet"/>
      <w:lvlText w:val="•"/>
      <w:lvlJc w:val="left"/>
      <w:pPr>
        <w:ind w:left="3839" w:hanging="716"/>
      </w:pPr>
    </w:lvl>
    <w:lvl w:ilvl="4">
      <w:numFmt w:val="bullet"/>
      <w:lvlText w:val="•"/>
      <w:lvlJc w:val="left"/>
      <w:pPr>
        <w:ind w:left="4846" w:hanging="716"/>
      </w:pPr>
    </w:lvl>
    <w:lvl w:ilvl="5">
      <w:numFmt w:val="bullet"/>
      <w:lvlText w:val="•"/>
      <w:lvlJc w:val="left"/>
      <w:pPr>
        <w:ind w:left="5853" w:hanging="716"/>
      </w:pPr>
    </w:lvl>
    <w:lvl w:ilvl="6">
      <w:numFmt w:val="bullet"/>
      <w:lvlText w:val="•"/>
      <w:lvlJc w:val="left"/>
      <w:pPr>
        <w:ind w:left="6859" w:hanging="716"/>
      </w:pPr>
    </w:lvl>
    <w:lvl w:ilvl="7">
      <w:numFmt w:val="bullet"/>
      <w:lvlText w:val="•"/>
      <w:lvlJc w:val="left"/>
      <w:pPr>
        <w:ind w:left="7866" w:hanging="716"/>
      </w:pPr>
    </w:lvl>
    <w:lvl w:ilvl="8">
      <w:numFmt w:val="bullet"/>
      <w:lvlText w:val="•"/>
      <w:lvlJc w:val="left"/>
      <w:pPr>
        <w:ind w:left="8873" w:hanging="716"/>
      </w:pPr>
    </w:lvl>
  </w:abstractNum>
  <w:abstractNum w:abstractNumId="2" w15:restartNumberingAfterBreak="0">
    <w:nsid w:val="08572E87"/>
    <w:multiLevelType w:val="multilevel"/>
    <w:tmpl w:val="3F0E75EE"/>
    <w:lvl w:ilvl="0">
      <w:start w:val="1"/>
      <w:numFmt w:val="decimal"/>
      <w:lvlText w:val="%1."/>
      <w:lvlJc w:val="left"/>
      <w:pPr>
        <w:ind w:left="4380" w:hanging="269"/>
      </w:pPr>
    </w:lvl>
    <w:lvl w:ilvl="1">
      <w:start w:val="1"/>
      <w:numFmt w:val="decimal"/>
      <w:lvlText w:val="%1.%2."/>
      <w:lvlJc w:val="left"/>
      <w:pPr>
        <w:ind w:left="505" w:hanging="655"/>
      </w:pPr>
    </w:lvl>
    <w:lvl w:ilvl="2">
      <w:numFmt w:val="bullet"/>
      <w:lvlText w:val="•"/>
      <w:lvlJc w:val="left"/>
      <w:pPr>
        <w:ind w:left="5097" w:hanging="655"/>
      </w:pPr>
    </w:lvl>
    <w:lvl w:ilvl="3">
      <w:numFmt w:val="bullet"/>
      <w:lvlText w:val="•"/>
      <w:lvlJc w:val="left"/>
      <w:pPr>
        <w:ind w:left="5813" w:hanging="655"/>
      </w:pPr>
    </w:lvl>
    <w:lvl w:ilvl="4">
      <w:numFmt w:val="bullet"/>
      <w:lvlText w:val="•"/>
      <w:lvlJc w:val="left"/>
      <w:pPr>
        <w:ind w:left="6529" w:hanging="655"/>
      </w:pPr>
    </w:lvl>
    <w:lvl w:ilvl="5">
      <w:numFmt w:val="bullet"/>
      <w:lvlText w:val="•"/>
      <w:lvlJc w:val="left"/>
      <w:pPr>
        <w:ind w:left="7246" w:hanging="655"/>
      </w:pPr>
    </w:lvl>
    <w:lvl w:ilvl="6">
      <w:numFmt w:val="bullet"/>
      <w:lvlText w:val="•"/>
      <w:lvlJc w:val="left"/>
      <w:pPr>
        <w:ind w:left="7962" w:hanging="655"/>
      </w:pPr>
    </w:lvl>
    <w:lvl w:ilvl="7">
      <w:numFmt w:val="bullet"/>
      <w:lvlText w:val="•"/>
      <w:lvlJc w:val="left"/>
      <w:pPr>
        <w:ind w:left="8678" w:hanging="655"/>
      </w:pPr>
    </w:lvl>
    <w:lvl w:ilvl="8">
      <w:numFmt w:val="bullet"/>
      <w:lvlText w:val="•"/>
      <w:lvlJc w:val="left"/>
      <w:pPr>
        <w:ind w:left="9394" w:hanging="655"/>
      </w:pPr>
    </w:lvl>
  </w:abstractNum>
  <w:abstractNum w:abstractNumId="3" w15:restartNumberingAfterBreak="0">
    <w:nsid w:val="0AD360AF"/>
    <w:multiLevelType w:val="multilevel"/>
    <w:tmpl w:val="E084AD84"/>
    <w:lvl w:ilvl="0">
      <w:start w:val="3"/>
      <w:numFmt w:val="decimal"/>
      <w:lvlText w:val="%1"/>
      <w:lvlJc w:val="left"/>
      <w:pPr>
        <w:ind w:left="2032" w:hanging="522"/>
      </w:pPr>
    </w:lvl>
    <w:lvl w:ilvl="1">
      <w:start w:val="1"/>
      <w:numFmt w:val="decimal"/>
      <w:lvlText w:val="%1.%2."/>
      <w:lvlJc w:val="left"/>
      <w:pPr>
        <w:ind w:left="2032" w:hanging="522"/>
      </w:pPr>
    </w:lvl>
    <w:lvl w:ilvl="2">
      <w:numFmt w:val="bullet"/>
      <w:lvlText w:val="•"/>
      <w:lvlJc w:val="left"/>
      <w:pPr>
        <w:ind w:left="3809" w:hanging="522"/>
      </w:pPr>
    </w:lvl>
    <w:lvl w:ilvl="3">
      <w:numFmt w:val="bullet"/>
      <w:lvlText w:val="•"/>
      <w:lvlJc w:val="left"/>
      <w:pPr>
        <w:ind w:left="4693" w:hanging="522"/>
      </w:pPr>
    </w:lvl>
    <w:lvl w:ilvl="4">
      <w:numFmt w:val="bullet"/>
      <w:lvlText w:val="•"/>
      <w:lvlJc w:val="left"/>
      <w:pPr>
        <w:ind w:left="5578" w:hanging="522"/>
      </w:pPr>
    </w:lvl>
    <w:lvl w:ilvl="5">
      <w:numFmt w:val="bullet"/>
      <w:lvlText w:val="•"/>
      <w:lvlJc w:val="left"/>
      <w:pPr>
        <w:ind w:left="6463" w:hanging="522"/>
      </w:pPr>
    </w:lvl>
    <w:lvl w:ilvl="6">
      <w:numFmt w:val="bullet"/>
      <w:lvlText w:val="•"/>
      <w:lvlJc w:val="left"/>
      <w:pPr>
        <w:ind w:left="7347" w:hanging="522"/>
      </w:pPr>
    </w:lvl>
    <w:lvl w:ilvl="7">
      <w:numFmt w:val="bullet"/>
      <w:lvlText w:val="•"/>
      <w:lvlJc w:val="left"/>
      <w:pPr>
        <w:ind w:left="8232" w:hanging="522"/>
      </w:pPr>
    </w:lvl>
    <w:lvl w:ilvl="8">
      <w:numFmt w:val="bullet"/>
      <w:lvlText w:val="•"/>
      <w:lvlJc w:val="left"/>
      <w:pPr>
        <w:ind w:left="9117" w:hanging="522"/>
      </w:pPr>
    </w:lvl>
  </w:abstractNum>
  <w:abstractNum w:abstractNumId="4" w15:restartNumberingAfterBreak="0">
    <w:nsid w:val="193B1A96"/>
    <w:multiLevelType w:val="multilevel"/>
    <w:tmpl w:val="1FFEA568"/>
    <w:lvl w:ilvl="0">
      <w:numFmt w:val="bullet"/>
      <w:lvlText w:val="-"/>
      <w:lvlJc w:val="left"/>
      <w:pPr>
        <w:ind w:left="529" w:hanging="287"/>
      </w:pPr>
      <w:rPr>
        <w:rFonts w:ascii="Times New Roman" w:eastAsia="Times New Roman" w:hAnsi="Times New Roman" w:cs="Times New Roman"/>
        <w:sz w:val="29"/>
        <w:szCs w:val="29"/>
      </w:rPr>
    </w:lvl>
    <w:lvl w:ilvl="1">
      <w:numFmt w:val="bullet"/>
      <w:lvlText w:val="-"/>
      <w:lvlJc w:val="left"/>
      <w:pPr>
        <w:ind w:left="639" w:hanging="213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—"/>
      <w:lvlJc w:val="left"/>
      <w:pPr>
        <w:ind w:left="1451" w:hanging="232"/>
      </w:pPr>
      <w:rPr>
        <w:rFonts w:ascii="Cambria" w:eastAsia="Cambria" w:hAnsi="Cambria" w:cs="Cambria"/>
        <w:sz w:val="27"/>
        <w:szCs w:val="27"/>
      </w:rPr>
    </w:lvl>
    <w:lvl w:ilvl="3">
      <w:numFmt w:val="bullet"/>
      <w:lvlText w:val="•"/>
      <w:lvlJc w:val="left"/>
      <w:pPr>
        <w:ind w:left="2638" w:hanging="232"/>
      </w:pPr>
    </w:lvl>
    <w:lvl w:ilvl="4">
      <w:numFmt w:val="bullet"/>
      <w:lvlText w:val="•"/>
      <w:lvlJc w:val="left"/>
      <w:pPr>
        <w:ind w:left="3816" w:hanging="231"/>
      </w:pPr>
    </w:lvl>
    <w:lvl w:ilvl="5">
      <w:numFmt w:val="bullet"/>
      <w:lvlText w:val="•"/>
      <w:lvlJc w:val="left"/>
      <w:pPr>
        <w:ind w:left="4994" w:hanging="232"/>
      </w:pPr>
    </w:lvl>
    <w:lvl w:ilvl="6">
      <w:numFmt w:val="bullet"/>
      <w:lvlText w:val="•"/>
      <w:lvlJc w:val="left"/>
      <w:pPr>
        <w:ind w:left="6173" w:hanging="232"/>
      </w:pPr>
    </w:lvl>
    <w:lvl w:ilvl="7">
      <w:numFmt w:val="bullet"/>
      <w:lvlText w:val="•"/>
      <w:lvlJc w:val="left"/>
      <w:pPr>
        <w:ind w:left="7351" w:hanging="232"/>
      </w:pPr>
    </w:lvl>
    <w:lvl w:ilvl="8">
      <w:numFmt w:val="bullet"/>
      <w:lvlText w:val="•"/>
      <w:lvlJc w:val="left"/>
      <w:pPr>
        <w:ind w:left="8529" w:hanging="232"/>
      </w:pPr>
    </w:lvl>
  </w:abstractNum>
  <w:abstractNum w:abstractNumId="5" w15:restartNumberingAfterBreak="0">
    <w:nsid w:val="1EDC1833"/>
    <w:multiLevelType w:val="multilevel"/>
    <w:tmpl w:val="2E781458"/>
    <w:lvl w:ilvl="0">
      <w:numFmt w:val="bullet"/>
      <w:lvlText w:val="-"/>
      <w:lvlJc w:val="left"/>
      <w:pPr>
        <w:ind w:left="534" w:hanging="201"/>
      </w:pPr>
      <w:rPr>
        <w:rFonts w:ascii="Times New Roman" w:eastAsia="Times New Roman" w:hAnsi="Times New Roman" w:cs="Times New Roman"/>
        <w:sz w:val="29"/>
        <w:szCs w:val="29"/>
      </w:rPr>
    </w:lvl>
    <w:lvl w:ilvl="1">
      <w:numFmt w:val="bullet"/>
      <w:lvlText w:val="•"/>
      <w:lvlJc w:val="left"/>
      <w:pPr>
        <w:ind w:left="1574" w:hanging="201"/>
      </w:pPr>
    </w:lvl>
    <w:lvl w:ilvl="2">
      <w:numFmt w:val="bullet"/>
      <w:lvlText w:val="•"/>
      <w:lvlJc w:val="left"/>
      <w:pPr>
        <w:ind w:left="2609" w:hanging="201"/>
      </w:pPr>
    </w:lvl>
    <w:lvl w:ilvl="3">
      <w:numFmt w:val="bullet"/>
      <w:lvlText w:val="•"/>
      <w:lvlJc w:val="left"/>
      <w:pPr>
        <w:ind w:left="3643" w:hanging="201"/>
      </w:pPr>
    </w:lvl>
    <w:lvl w:ilvl="4">
      <w:numFmt w:val="bullet"/>
      <w:lvlText w:val="•"/>
      <w:lvlJc w:val="left"/>
      <w:pPr>
        <w:ind w:left="4678" w:hanging="201"/>
      </w:pPr>
    </w:lvl>
    <w:lvl w:ilvl="5">
      <w:numFmt w:val="bullet"/>
      <w:lvlText w:val="•"/>
      <w:lvlJc w:val="left"/>
      <w:pPr>
        <w:ind w:left="5713" w:hanging="201"/>
      </w:pPr>
    </w:lvl>
    <w:lvl w:ilvl="6">
      <w:numFmt w:val="bullet"/>
      <w:lvlText w:val="•"/>
      <w:lvlJc w:val="left"/>
      <w:pPr>
        <w:ind w:left="6747" w:hanging="201"/>
      </w:pPr>
    </w:lvl>
    <w:lvl w:ilvl="7">
      <w:numFmt w:val="bullet"/>
      <w:lvlText w:val="•"/>
      <w:lvlJc w:val="left"/>
      <w:pPr>
        <w:ind w:left="7782" w:hanging="201"/>
      </w:pPr>
    </w:lvl>
    <w:lvl w:ilvl="8">
      <w:numFmt w:val="bullet"/>
      <w:lvlText w:val="•"/>
      <w:lvlJc w:val="left"/>
      <w:pPr>
        <w:ind w:left="8817" w:hanging="201"/>
      </w:pPr>
    </w:lvl>
  </w:abstractNum>
  <w:abstractNum w:abstractNumId="6" w15:restartNumberingAfterBreak="0">
    <w:nsid w:val="25816C77"/>
    <w:multiLevelType w:val="multilevel"/>
    <w:tmpl w:val="A5460C14"/>
    <w:lvl w:ilvl="0">
      <w:start w:val="1"/>
      <w:numFmt w:val="decimal"/>
      <w:lvlText w:val="%1"/>
      <w:lvlJc w:val="left"/>
      <w:pPr>
        <w:ind w:left="550" w:hanging="728"/>
      </w:pPr>
    </w:lvl>
    <w:lvl w:ilvl="1">
      <w:start w:val="1"/>
      <w:numFmt w:val="decimal"/>
      <w:lvlText w:val="%1.%2."/>
      <w:lvlJc w:val="left"/>
      <w:pPr>
        <w:ind w:left="1296" w:hanging="728"/>
      </w:pPr>
      <w:rPr>
        <w:rFonts w:ascii="Times New Roman" w:eastAsia="Times New Roman" w:hAnsi="Times New Roman" w:cs="Times New Roman"/>
        <w:color w:val="auto"/>
      </w:rPr>
    </w:lvl>
    <w:lvl w:ilvl="2">
      <w:numFmt w:val="bullet"/>
      <w:lvlText w:val="•"/>
      <w:lvlJc w:val="left"/>
      <w:pPr>
        <w:ind w:left="2625" w:hanging="728"/>
      </w:pPr>
    </w:lvl>
    <w:lvl w:ilvl="3">
      <w:numFmt w:val="bullet"/>
      <w:lvlText w:val="•"/>
      <w:lvlJc w:val="left"/>
      <w:pPr>
        <w:ind w:left="3657" w:hanging="728"/>
      </w:pPr>
    </w:lvl>
    <w:lvl w:ilvl="4">
      <w:numFmt w:val="bullet"/>
      <w:lvlText w:val="•"/>
      <w:lvlJc w:val="left"/>
      <w:pPr>
        <w:ind w:left="4690" w:hanging="728"/>
      </w:pPr>
    </w:lvl>
    <w:lvl w:ilvl="5">
      <w:numFmt w:val="bullet"/>
      <w:lvlText w:val="•"/>
      <w:lvlJc w:val="left"/>
      <w:pPr>
        <w:ind w:left="5723" w:hanging="728"/>
      </w:pPr>
    </w:lvl>
    <w:lvl w:ilvl="6">
      <w:numFmt w:val="bullet"/>
      <w:lvlText w:val="•"/>
      <w:lvlJc w:val="left"/>
      <w:pPr>
        <w:ind w:left="6755" w:hanging="728"/>
      </w:pPr>
    </w:lvl>
    <w:lvl w:ilvl="7">
      <w:numFmt w:val="bullet"/>
      <w:lvlText w:val="•"/>
      <w:lvlJc w:val="left"/>
      <w:pPr>
        <w:ind w:left="7788" w:hanging="728"/>
      </w:pPr>
    </w:lvl>
    <w:lvl w:ilvl="8">
      <w:numFmt w:val="bullet"/>
      <w:lvlText w:val="•"/>
      <w:lvlJc w:val="left"/>
      <w:pPr>
        <w:ind w:left="8821" w:hanging="727"/>
      </w:pPr>
    </w:lvl>
  </w:abstractNum>
  <w:abstractNum w:abstractNumId="7" w15:restartNumberingAfterBreak="0">
    <w:nsid w:val="25CF2A39"/>
    <w:multiLevelType w:val="multilevel"/>
    <w:tmpl w:val="0538A456"/>
    <w:lvl w:ilvl="0">
      <w:start w:val="4"/>
      <w:numFmt w:val="decimal"/>
      <w:lvlText w:val="%1"/>
      <w:lvlJc w:val="left"/>
      <w:pPr>
        <w:ind w:left="510" w:hanging="663"/>
      </w:pPr>
    </w:lvl>
    <w:lvl w:ilvl="1">
      <w:start w:val="1"/>
      <w:numFmt w:val="decimal"/>
      <w:lvlText w:val="%1.%2."/>
      <w:lvlJc w:val="left"/>
      <w:pPr>
        <w:ind w:left="510" w:hanging="663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593" w:hanging="663"/>
      </w:pPr>
    </w:lvl>
    <w:lvl w:ilvl="3">
      <w:numFmt w:val="bullet"/>
      <w:lvlText w:val="•"/>
      <w:lvlJc w:val="left"/>
      <w:pPr>
        <w:ind w:left="3629" w:hanging="663"/>
      </w:pPr>
    </w:lvl>
    <w:lvl w:ilvl="4">
      <w:numFmt w:val="bullet"/>
      <w:lvlText w:val="•"/>
      <w:lvlJc w:val="left"/>
      <w:pPr>
        <w:ind w:left="4666" w:hanging="663"/>
      </w:pPr>
    </w:lvl>
    <w:lvl w:ilvl="5">
      <w:numFmt w:val="bullet"/>
      <w:lvlText w:val="•"/>
      <w:lvlJc w:val="left"/>
      <w:pPr>
        <w:ind w:left="5703" w:hanging="663"/>
      </w:pPr>
    </w:lvl>
    <w:lvl w:ilvl="6">
      <w:numFmt w:val="bullet"/>
      <w:lvlText w:val="•"/>
      <w:lvlJc w:val="left"/>
      <w:pPr>
        <w:ind w:left="6739" w:hanging="663"/>
      </w:pPr>
    </w:lvl>
    <w:lvl w:ilvl="7">
      <w:numFmt w:val="bullet"/>
      <w:lvlText w:val="•"/>
      <w:lvlJc w:val="left"/>
      <w:pPr>
        <w:ind w:left="7776" w:hanging="662"/>
      </w:pPr>
    </w:lvl>
    <w:lvl w:ilvl="8">
      <w:numFmt w:val="bullet"/>
      <w:lvlText w:val="•"/>
      <w:lvlJc w:val="left"/>
      <w:pPr>
        <w:ind w:left="8813" w:hanging="663"/>
      </w:pPr>
    </w:lvl>
  </w:abstractNum>
  <w:abstractNum w:abstractNumId="8" w15:restartNumberingAfterBreak="0">
    <w:nsid w:val="288360A5"/>
    <w:multiLevelType w:val="multilevel"/>
    <w:tmpl w:val="E496D6A0"/>
    <w:lvl w:ilvl="0">
      <w:start w:val="3"/>
      <w:numFmt w:val="decimal"/>
      <w:lvlText w:val="%1"/>
      <w:lvlJc w:val="left"/>
      <w:pPr>
        <w:ind w:left="803" w:hanging="648"/>
      </w:pPr>
    </w:lvl>
    <w:lvl w:ilvl="1">
      <w:start w:val="4"/>
      <w:numFmt w:val="decimal"/>
      <w:lvlText w:val="%1.%2."/>
      <w:lvlJc w:val="left"/>
      <w:pPr>
        <w:ind w:left="803" w:hanging="648"/>
      </w:pPr>
    </w:lvl>
    <w:lvl w:ilvl="2">
      <w:numFmt w:val="bullet"/>
      <w:lvlText w:val="•"/>
      <w:lvlJc w:val="left"/>
      <w:pPr>
        <w:ind w:left="2817" w:hanging="648"/>
      </w:pPr>
    </w:lvl>
    <w:lvl w:ilvl="3">
      <w:numFmt w:val="bullet"/>
      <w:lvlText w:val="•"/>
      <w:lvlJc w:val="left"/>
      <w:pPr>
        <w:ind w:left="3825" w:hanging="648"/>
      </w:pPr>
    </w:lvl>
    <w:lvl w:ilvl="4">
      <w:numFmt w:val="bullet"/>
      <w:lvlText w:val="•"/>
      <w:lvlJc w:val="left"/>
      <w:pPr>
        <w:ind w:left="4834" w:hanging="648"/>
      </w:pPr>
    </w:lvl>
    <w:lvl w:ilvl="5">
      <w:numFmt w:val="bullet"/>
      <w:lvlText w:val="•"/>
      <w:lvlJc w:val="left"/>
      <w:pPr>
        <w:ind w:left="5843" w:hanging="648"/>
      </w:pPr>
    </w:lvl>
    <w:lvl w:ilvl="6">
      <w:numFmt w:val="bullet"/>
      <w:lvlText w:val="•"/>
      <w:lvlJc w:val="left"/>
      <w:pPr>
        <w:ind w:left="6851" w:hanging="647"/>
      </w:pPr>
    </w:lvl>
    <w:lvl w:ilvl="7">
      <w:numFmt w:val="bullet"/>
      <w:lvlText w:val="•"/>
      <w:lvlJc w:val="left"/>
      <w:pPr>
        <w:ind w:left="7860" w:hanging="648"/>
      </w:pPr>
    </w:lvl>
    <w:lvl w:ilvl="8">
      <w:numFmt w:val="bullet"/>
      <w:lvlText w:val="•"/>
      <w:lvlJc w:val="left"/>
      <w:pPr>
        <w:ind w:left="8869" w:hanging="648"/>
      </w:pPr>
    </w:lvl>
  </w:abstractNum>
  <w:abstractNum w:abstractNumId="9" w15:restartNumberingAfterBreak="0">
    <w:nsid w:val="2C393B38"/>
    <w:multiLevelType w:val="multilevel"/>
    <w:tmpl w:val="45F66E12"/>
    <w:lvl w:ilvl="0">
      <w:numFmt w:val="bullet"/>
      <w:lvlText w:val="-"/>
      <w:lvlJc w:val="left"/>
      <w:pPr>
        <w:ind w:left="628" w:hanging="202"/>
      </w:pPr>
    </w:lvl>
    <w:lvl w:ilvl="1">
      <w:numFmt w:val="bullet"/>
      <w:lvlText w:val="•"/>
      <w:lvlJc w:val="left"/>
      <w:pPr>
        <w:ind w:left="1556" w:hanging="202"/>
      </w:pPr>
    </w:lvl>
    <w:lvl w:ilvl="2">
      <w:numFmt w:val="bullet"/>
      <w:lvlText w:val="•"/>
      <w:lvlJc w:val="left"/>
      <w:pPr>
        <w:ind w:left="2593" w:hanging="202"/>
      </w:pPr>
    </w:lvl>
    <w:lvl w:ilvl="3">
      <w:numFmt w:val="bullet"/>
      <w:lvlText w:val="•"/>
      <w:lvlJc w:val="left"/>
      <w:pPr>
        <w:ind w:left="3629" w:hanging="202"/>
      </w:pPr>
    </w:lvl>
    <w:lvl w:ilvl="4">
      <w:numFmt w:val="bullet"/>
      <w:lvlText w:val="•"/>
      <w:lvlJc w:val="left"/>
      <w:pPr>
        <w:ind w:left="4666" w:hanging="202"/>
      </w:pPr>
    </w:lvl>
    <w:lvl w:ilvl="5">
      <w:numFmt w:val="bullet"/>
      <w:lvlText w:val="•"/>
      <w:lvlJc w:val="left"/>
      <w:pPr>
        <w:ind w:left="5703" w:hanging="202"/>
      </w:pPr>
    </w:lvl>
    <w:lvl w:ilvl="6">
      <w:numFmt w:val="bullet"/>
      <w:lvlText w:val="•"/>
      <w:lvlJc w:val="left"/>
      <w:pPr>
        <w:ind w:left="6739" w:hanging="202"/>
      </w:pPr>
    </w:lvl>
    <w:lvl w:ilvl="7">
      <w:numFmt w:val="bullet"/>
      <w:lvlText w:val="•"/>
      <w:lvlJc w:val="left"/>
      <w:pPr>
        <w:ind w:left="7776" w:hanging="202"/>
      </w:pPr>
    </w:lvl>
    <w:lvl w:ilvl="8">
      <w:numFmt w:val="bullet"/>
      <w:lvlText w:val="•"/>
      <w:lvlJc w:val="left"/>
      <w:pPr>
        <w:ind w:left="8813" w:hanging="202"/>
      </w:pPr>
    </w:lvl>
  </w:abstractNum>
  <w:abstractNum w:abstractNumId="10" w15:restartNumberingAfterBreak="0">
    <w:nsid w:val="3BFC6BBE"/>
    <w:multiLevelType w:val="multilevel"/>
    <w:tmpl w:val="4D76239E"/>
    <w:lvl w:ilvl="0">
      <w:start w:val="1"/>
      <w:numFmt w:val="decimal"/>
      <w:lvlText w:val="%1"/>
      <w:lvlJc w:val="left"/>
      <w:pPr>
        <w:ind w:left="765" w:hanging="710"/>
      </w:pPr>
    </w:lvl>
    <w:lvl w:ilvl="1">
      <w:start w:val="12"/>
      <w:numFmt w:val="decimal"/>
      <w:lvlText w:val="%1.%2."/>
      <w:lvlJc w:val="left"/>
      <w:pPr>
        <w:ind w:left="710" w:hanging="710"/>
      </w:pPr>
    </w:lvl>
    <w:lvl w:ilvl="2">
      <w:numFmt w:val="bullet"/>
      <w:lvlText w:val="•"/>
      <w:lvlJc w:val="left"/>
      <w:pPr>
        <w:ind w:left="2785" w:hanging="710"/>
      </w:pPr>
    </w:lvl>
    <w:lvl w:ilvl="3">
      <w:numFmt w:val="bullet"/>
      <w:lvlText w:val="•"/>
      <w:lvlJc w:val="left"/>
      <w:pPr>
        <w:ind w:left="3797" w:hanging="710"/>
      </w:pPr>
    </w:lvl>
    <w:lvl w:ilvl="4">
      <w:numFmt w:val="bullet"/>
      <w:lvlText w:val="•"/>
      <w:lvlJc w:val="left"/>
      <w:pPr>
        <w:ind w:left="4810" w:hanging="710"/>
      </w:pPr>
    </w:lvl>
    <w:lvl w:ilvl="5">
      <w:numFmt w:val="bullet"/>
      <w:lvlText w:val="•"/>
      <w:lvlJc w:val="left"/>
      <w:pPr>
        <w:ind w:left="5823" w:hanging="710"/>
      </w:pPr>
    </w:lvl>
    <w:lvl w:ilvl="6">
      <w:numFmt w:val="bullet"/>
      <w:lvlText w:val="•"/>
      <w:lvlJc w:val="left"/>
      <w:pPr>
        <w:ind w:left="6835" w:hanging="710"/>
      </w:pPr>
    </w:lvl>
    <w:lvl w:ilvl="7">
      <w:numFmt w:val="bullet"/>
      <w:lvlText w:val="•"/>
      <w:lvlJc w:val="left"/>
      <w:pPr>
        <w:ind w:left="7848" w:hanging="710"/>
      </w:pPr>
    </w:lvl>
    <w:lvl w:ilvl="8">
      <w:numFmt w:val="bullet"/>
      <w:lvlText w:val="•"/>
      <w:lvlJc w:val="left"/>
      <w:pPr>
        <w:ind w:left="8861" w:hanging="710"/>
      </w:pPr>
    </w:lvl>
  </w:abstractNum>
  <w:abstractNum w:abstractNumId="11" w15:restartNumberingAfterBreak="0">
    <w:nsid w:val="5AB10823"/>
    <w:multiLevelType w:val="multilevel"/>
    <w:tmpl w:val="95A0B756"/>
    <w:lvl w:ilvl="0">
      <w:start w:val="2"/>
      <w:numFmt w:val="decimal"/>
      <w:lvlText w:val="%1"/>
      <w:lvlJc w:val="left"/>
      <w:pPr>
        <w:ind w:left="765" w:hanging="559"/>
      </w:pPr>
    </w:lvl>
    <w:lvl w:ilvl="1">
      <w:start w:val="1"/>
      <w:numFmt w:val="decimal"/>
      <w:lvlText w:val="%1.%2."/>
      <w:lvlJc w:val="left"/>
      <w:pPr>
        <w:ind w:left="765" w:hanging="559"/>
      </w:pPr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pPr>
        <w:ind w:left="2785" w:hanging="559"/>
      </w:pPr>
    </w:lvl>
    <w:lvl w:ilvl="3">
      <w:numFmt w:val="bullet"/>
      <w:lvlText w:val="•"/>
      <w:lvlJc w:val="left"/>
      <w:pPr>
        <w:ind w:left="3797" w:hanging="559"/>
      </w:pPr>
    </w:lvl>
    <w:lvl w:ilvl="4">
      <w:numFmt w:val="bullet"/>
      <w:lvlText w:val="•"/>
      <w:lvlJc w:val="left"/>
      <w:pPr>
        <w:ind w:left="4810" w:hanging="559"/>
      </w:pPr>
    </w:lvl>
    <w:lvl w:ilvl="5">
      <w:numFmt w:val="bullet"/>
      <w:lvlText w:val="•"/>
      <w:lvlJc w:val="left"/>
      <w:pPr>
        <w:ind w:left="5823" w:hanging="559"/>
      </w:pPr>
    </w:lvl>
    <w:lvl w:ilvl="6">
      <w:numFmt w:val="bullet"/>
      <w:lvlText w:val="•"/>
      <w:lvlJc w:val="left"/>
      <w:pPr>
        <w:ind w:left="6835" w:hanging="559"/>
      </w:pPr>
    </w:lvl>
    <w:lvl w:ilvl="7">
      <w:numFmt w:val="bullet"/>
      <w:lvlText w:val="•"/>
      <w:lvlJc w:val="left"/>
      <w:pPr>
        <w:ind w:left="7848" w:hanging="559"/>
      </w:pPr>
    </w:lvl>
    <w:lvl w:ilvl="8">
      <w:numFmt w:val="bullet"/>
      <w:lvlText w:val="•"/>
      <w:lvlJc w:val="left"/>
      <w:pPr>
        <w:ind w:left="8861" w:hanging="559"/>
      </w:pPr>
    </w:lvl>
  </w:abstractNum>
  <w:abstractNum w:abstractNumId="12" w15:restartNumberingAfterBreak="0">
    <w:nsid w:val="62E66969"/>
    <w:multiLevelType w:val="multilevel"/>
    <w:tmpl w:val="C88C16D2"/>
    <w:lvl w:ilvl="0">
      <w:start w:val="5"/>
      <w:numFmt w:val="decimal"/>
      <w:lvlText w:val="%1"/>
      <w:lvlJc w:val="left"/>
      <w:pPr>
        <w:ind w:left="833" w:hanging="590"/>
      </w:pPr>
    </w:lvl>
    <w:lvl w:ilvl="1">
      <w:start w:val="1"/>
      <w:numFmt w:val="decimal"/>
      <w:lvlText w:val="%1.%2."/>
      <w:lvlJc w:val="left"/>
      <w:pPr>
        <w:ind w:left="833" w:hanging="59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numFmt w:val="bullet"/>
      <w:lvlText w:val="•"/>
      <w:lvlJc w:val="left"/>
      <w:pPr>
        <w:ind w:left="2849" w:hanging="590"/>
      </w:pPr>
    </w:lvl>
    <w:lvl w:ilvl="3">
      <w:numFmt w:val="bullet"/>
      <w:lvlText w:val="•"/>
      <w:lvlJc w:val="left"/>
      <w:pPr>
        <w:ind w:left="3853" w:hanging="590"/>
      </w:pPr>
    </w:lvl>
    <w:lvl w:ilvl="4">
      <w:numFmt w:val="bullet"/>
      <w:lvlText w:val="•"/>
      <w:lvlJc w:val="left"/>
      <w:pPr>
        <w:ind w:left="4858" w:hanging="590"/>
      </w:pPr>
    </w:lvl>
    <w:lvl w:ilvl="5">
      <w:numFmt w:val="bullet"/>
      <w:lvlText w:val="•"/>
      <w:lvlJc w:val="left"/>
      <w:pPr>
        <w:ind w:left="5863" w:hanging="590"/>
      </w:pPr>
    </w:lvl>
    <w:lvl w:ilvl="6">
      <w:numFmt w:val="bullet"/>
      <w:lvlText w:val="•"/>
      <w:lvlJc w:val="left"/>
      <w:pPr>
        <w:ind w:left="6867" w:hanging="590"/>
      </w:pPr>
    </w:lvl>
    <w:lvl w:ilvl="7">
      <w:numFmt w:val="bullet"/>
      <w:lvlText w:val="•"/>
      <w:lvlJc w:val="left"/>
      <w:pPr>
        <w:ind w:left="7872" w:hanging="590"/>
      </w:pPr>
    </w:lvl>
    <w:lvl w:ilvl="8">
      <w:numFmt w:val="bullet"/>
      <w:lvlText w:val="•"/>
      <w:lvlJc w:val="left"/>
      <w:pPr>
        <w:ind w:left="8877" w:hanging="590"/>
      </w:pPr>
    </w:lvl>
  </w:abstractNum>
  <w:abstractNum w:abstractNumId="13" w15:restartNumberingAfterBreak="0">
    <w:nsid w:val="6E806BFD"/>
    <w:multiLevelType w:val="multilevel"/>
    <w:tmpl w:val="17208F42"/>
    <w:lvl w:ilvl="0">
      <w:start w:val="8"/>
      <w:numFmt w:val="decimal"/>
      <w:lvlText w:val="%1"/>
      <w:lvlJc w:val="left"/>
      <w:pPr>
        <w:ind w:left="606" w:hanging="552"/>
      </w:pPr>
    </w:lvl>
    <w:lvl w:ilvl="1">
      <w:start w:val="1"/>
      <w:numFmt w:val="decimal"/>
      <w:lvlText w:val="%1.%2."/>
      <w:lvlJc w:val="left"/>
      <w:pPr>
        <w:ind w:left="606" w:hanging="552"/>
      </w:pPr>
      <w:rPr>
        <w:rFonts w:ascii="Times New Roman" w:eastAsia="Times New Roman" w:hAnsi="Times New Roman" w:cs="Times New Roman"/>
        <w:sz w:val="29"/>
        <w:szCs w:val="29"/>
      </w:rPr>
    </w:lvl>
    <w:lvl w:ilvl="2">
      <w:numFmt w:val="bullet"/>
      <w:lvlText w:val="•"/>
      <w:lvlJc w:val="left"/>
      <w:pPr>
        <w:ind w:left="2657" w:hanging="552"/>
      </w:pPr>
    </w:lvl>
    <w:lvl w:ilvl="3">
      <w:numFmt w:val="bullet"/>
      <w:lvlText w:val="•"/>
      <w:lvlJc w:val="left"/>
      <w:pPr>
        <w:ind w:left="3685" w:hanging="552"/>
      </w:pPr>
    </w:lvl>
    <w:lvl w:ilvl="4">
      <w:numFmt w:val="bullet"/>
      <w:lvlText w:val="•"/>
      <w:lvlJc w:val="left"/>
      <w:pPr>
        <w:ind w:left="4714" w:hanging="552"/>
      </w:pPr>
    </w:lvl>
    <w:lvl w:ilvl="5">
      <w:numFmt w:val="bullet"/>
      <w:lvlText w:val="•"/>
      <w:lvlJc w:val="left"/>
      <w:pPr>
        <w:ind w:left="5743" w:hanging="552"/>
      </w:pPr>
    </w:lvl>
    <w:lvl w:ilvl="6">
      <w:numFmt w:val="bullet"/>
      <w:lvlText w:val="•"/>
      <w:lvlJc w:val="left"/>
      <w:pPr>
        <w:ind w:left="6771" w:hanging="552"/>
      </w:pPr>
    </w:lvl>
    <w:lvl w:ilvl="7">
      <w:numFmt w:val="bullet"/>
      <w:lvlText w:val="•"/>
      <w:lvlJc w:val="left"/>
      <w:pPr>
        <w:ind w:left="7800" w:hanging="552"/>
      </w:pPr>
    </w:lvl>
    <w:lvl w:ilvl="8">
      <w:numFmt w:val="bullet"/>
      <w:lvlText w:val="•"/>
      <w:lvlJc w:val="left"/>
      <w:pPr>
        <w:ind w:left="8829" w:hanging="552"/>
      </w:pPr>
    </w:lvl>
  </w:abstractNum>
  <w:abstractNum w:abstractNumId="14" w15:restartNumberingAfterBreak="0">
    <w:nsid w:val="6FB139BA"/>
    <w:multiLevelType w:val="multilevel"/>
    <w:tmpl w:val="85E043FE"/>
    <w:lvl w:ilvl="0">
      <w:start w:val="3"/>
      <w:numFmt w:val="decimal"/>
      <w:lvlText w:val="%1"/>
      <w:lvlJc w:val="left"/>
      <w:pPr>
        <w:ind w:left="564" w:hanging="657"/>
      </w:pPr>
    </w:lvl>
    <w:lvl w:ilvl="1">
      <w:start w:val="14"/>
      <w:numFmt w:val="decimal"/>
      <w:lvlText w:val="%1.%2."/>
      <w:lvlJc w:val="left"/>
      <w:pPr>
        <w:ind w:left="1508" w:hanging="657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625" w:hanging="657"/>
      </w:pPr>
    </w:lvl>
    <w:lvl w:ilvl="3">
      <w:numFmt w:val="bullet"/>
      <w:lvlText w:val="•"/>
      <w:lvlJc w:val="left"/>
      <w:pPr>
        <w:ind w:left="3657" w:hanging="657"/>
      </w:pPr>
    </w:lvl>
    <w:lvl w:ilvl="4">
      <w:numFmt w:val="bullet"/>
      <w:lvlText w:val="•"/>
      <w:lvlJc w:val="left"/>
      <w:pPr>
        <w:ind w:left="4690" w:hanging="657"/>
      </w:pPr>
    </w:lvl>
    <w:lvl w:ilvl="5">
      <w:numFmt w:val="bullet"/>
      <w:lvlText w:val="•"/>
      <w:lvlJc w:val="left"/>
      <w:pPr>
        <w:ind w:left="5723" w:hanging="657"/>
      </w:pPr>
    </w:lvl>
    <w:lvl w:ilvl="6">
      <w:numFmt w:val="bullet"/>
      <w:lvlText w:val="•"/>
      <w:lvlJc w:val="left"/>
      <w:pPr>
        <w:ind w:left="6755" w:hanging="657"/>
      </w:pPr>
    </w:lvl>
    <w:lvl w:ilvl="7">
      <w:numFmt w:val="bullet"/>
      <w:lvlText w:val="•"/>
      <w:lvlJc w:val="left"/>
      <w:pPr>
        <w:ind w:left="7788" w:hanging="657"/>
      </w:pPr>
    </w:lvl>
    <w:lvl w:ilvl="8">
      <w:numFmt w:val="bullet"/>
      <w:lvlText w:val="•"/>
      <w:lvlJc w:val="left"/>
      <w:pPr>
        <w:ind w:left="8821" w:hanging="657"/>
      </w:pPr>
    </w:lvl>
  </w:abstractNum>
  <w:abstractNum w:abstractNumId="15" w15:restartNumberingAfterBreak="0">
    <w:nsid w:val="7D34797E"/>
    <w:multiLevelType w:val="multilevel"/>
    <w:tmpl w:val="52948BE0"/>
    <w:lvl w:ilvl="0">
      <w:numFmt w:val="bullet"/>
      <w:lvlText w:val="-"/>
      <w:lvlJc w:val="left"/>
      <w:pPr>
        <w:ind w:left="506" w:hanging="168"/>
      </w:pPr>
      <w:rPr>
        <w:rFonts w:ascii="Cambria" w:eastAsia="Cambria" w:hAnsi="Cambria" w:cs="Cambria"/>
        <w:sz w:val="28"/>
        <w:szCs w:val="28"/>
      </w:rPr>
    </w:lvl>
    <w:lvl w:ilvl="1">
      <w:numFmt w:val="bullet"/>
      <w:lvlText w:val="•"/>
      <w:lvlJc w:val="left"/>
      <w:pPr>
        <w:ind w:left="1538" w:hanging="168"/>
      </w:pPr>
    </w:lvl>
    <w:lvl w:ilvl="2">
      <w:numFmt w:val="bullet"/>
      <w:lvlText w:val="•"/>
      <w:lvlJc w:val="left"/>
      <w:pPr>
        <w:ind w:left="2577" w:hanging="168"/>
      </w:pPr>
    </w:lvl>
    <w:lvl w:ilvl="3">
      <w:numFmt w:val="bullet"/>
      <w:lvlText w:val="•"/>
      <w:lvlJc w:val="left"/>
      <w:pPr>
        <w:ind w:left="3615" w:hanging="168"/>
      </w:pPr>
    </w:lvl>
    <w:lvl w:ilvl="4">
      <w:numFmt w:val="bullet"/>
      <w:lvlText w:val="•"/>
      <w:lvlJc w:val="left"/>
      <w:pPr>
        <w:ind w:left="4654" w:hanging="168"/>
      </w:pPr>
    </w:lvl>
    <w:lvl w:ilvl="5">
      <w:numFmt w:val="bullet"/>
      <w:lvlText w:val="•"/>
      <w:lvlJc w:val="left"/>
      <w:pPr>
        <w:ind w:left="5693" w:hanging="168"/>
      </w:pPr>
    </w:lvl>
    <w:lvl w:ilvl="6">
      <w:numFmt w:val="bullet"/>
      <w:lvlText w:val="•"/>
      <w:lvlJc w:val="left"/>
      <w:pPr>
        <w:ind w:left="6731" w:hanging="167"/>
      </w:pPr>
    </w:lvl>
    <w:lvl w:ilvl="7">
      <w:numFmt w:val="bullet"/>
      <w:lvlText w:val="•"/>
      <w:lvlJc w:val="left"/>
      <w:pPr>
        <w:ind w:left="7770" w:hanging="168"/>
      </w:pPr>
    </w:lvl>
    <w:lvl w:ilvl="8">
      <w:numFmt w:val="bullet"/>
      <w:lvlText w:val="•"/>
      <w:lvlJc w:val="left"/>
      <w:pPr>
        <w:ind w:left="8809" w:hanging="168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4"/>
  </w:num>
  <w:num w:numId="7">
    <w:abstractNumId w:val="12"/>
  </w:num>
  <w:num w:numId="8">
    <w:abstractNumId w:val="15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10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82"/>
    <w:rsid w:val="000B5869"/>
    <w:rsid w:val="001374D2"/>
    <w:rsid w:val="00205B4C"/>
    <w:rsid w:val="00231CAF"/>
    <w:rsid w:val="00292D96"/>
    <w:rsid w:val="002B01BA"/>
    <w:rsid w:val="003156D0"/>
    <w:rsid w:val="0032511D"/>
    <w:rsid w:val="00342A7F"/>
    <w:rsid w:val="0041115E"/>
    <w:rsid w:val="0042235C"/>
    <w:rsid w:val="004C3E34"/>
    <w:rsid w:val="004D76C5"/>
    <w:rsid w:val="00513F16"/>
    <w:rsid w:val="005C3122"/>
    <w:rsid w:val="005D3991"/>
    <w:rsid w:val="005F3D48"/>
    <w:rsid w:val="00623D36"/>
    <w:rsid w:val="00745376"/>
    <w:rsid w:val="007E2AB9"/>
    <w:rsid w:val="007E75BE"/>
    <w:rsid w:val="008243E0"/>
    <w:rsid w:val="00842831"/>
    <w:rsid w:val="008A5B52"/>
    <w:rsid w:val="008E7809"/>
    <w:rsid w:val="00901DA2"/>
    <w:rsid w:val="00903387"/>
    <w:rsid w:val="00913A2A"/>
    <w:rsid w:val="00A14E0E"/>
    <w:rsid w:val="00A609FF"/>
    <w:rsid w:val="00A74F86"/>
    <w:rsid w:val="00A76D5F"/>
    <w:rsid w:val="00BB6CA9"/>
    <w:rsid w:val="00BB70A1"/>
    <w:rsid w:val="00BD1D34"/>
    <w:rsid w:val="00BE6882"/>
    <w:rsid w:val="00C47BAB"/>
    <w:rsid w:val="00C66F42"/>
    <w:rsid w:val="00C73272"/>
    <w:rsid w:val="00C929F6"/>
    <w:rsid w:val="00CB7A77"/>
    <w:rsid w:val="00CD19C8"/>
    <w:rsid w:val="00D75FE8"/>
    <w:rsid w:val="00E16AF3"/>
    <w:rsid w:val="00E57112"/>
    <w:rsid w:val="00E74624"/>
    <w:rsid w:val="00E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4070"/>
  <w15:docId w15:val="{AAD74909-8EDE-4BEB-95B9-1897D38A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DE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22002C"/>
    <w:pPr>
      <w:ind w:left="554" w:hanging="287"/>
      <w:outlineLvl w:val="0"/>
    </w:pPr>
    <w:rPr>
      <w:b/>
      <w:bCs/>
      <w:sz w:val="29"/>
      <w:szCs w:val="29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Заголовок 11"/>
    <w:basedOn w:val="a"/>
    <w:uiPriority w:val="1"/>
    <w:qFormat/>
    <w:rsid w:val="007371DE"/>
    <w:pPr>
      <w:spacing w:line="319" w:lineRule="exact"/>
      <w:ind w:left="1272" w:hanging="287"/>
      <w:jc w:val="both"/>
      <w:outlineLvl w:val="1"/>
    </w:pPr>
    <w:rPr>
      <w:b/>
      <w:bCs/>
      <w:sz w:val="28"/>
      <w:szCs w:val="28"/>
    </w:rPr>
  </w:style>
  <w:style w:type="paragraph" w:customStyle="1" w:styleId="cdt4ke">
    <w:name w:val="cdt4ke"/>
    <w:basedOn w:val="a"/>
    <w:rsid w:val="007371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7371DE"/>
    <w:rPr>
      <w:rFonts w:ascii="Cambria" w:eastAsia="Cambria" w:hAnsi="Cambria" w:cs="Cambria"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7371DE"/>
    <w:rPr>
      <w:rFonts w:ascii="Cambria" w:eastAsia="Cambria" w:hAnsi="Cambria" w:cs="Cambria"/>
      <w:sz w:val="28"/>
      <w:szCs w:val="28"/>
      <w:lang w:val="uk-UA"/>
    </w:rPr>
  </w:style>
  <w:style w:type="paragraph" w:styleId="a6">
    <w:name w:val="List Paragraph"/>
    <w:basedOn w:val="a"/>
    <w:uiPriority w:val="1"/>
    <w:qFormat/>
    <w:rsid w:val="007371DE"/>
    <w:pPr>
      <w:ind w:left="516" w:hanging="1"/>
      <w:jc w:val="both"/>
    </w:pPr>
    <w:rPr>
      <w:rFonts w:ascii="Cambria" w:eastAsia="Cambria" w:hAnsi="Cambria" w:cs="Cambria"/>
    </w:rPr>
  </w:style>
  <w:style w:type="paragraph" w:styleId="a7">
    <w:name w:val="header"/>
    <w:basedOn w:val="a"/>
    <w:link w:val="a8"/>
    <w:uiPriority w:val="99"/>
    <w:unhideWhenUsed/>
    <w:rsid w:val="007371D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371D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7371D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371DE"/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BD02E1"/>
    <w:rPr>
      <w:rFonts w:ascii="Cambria" w:eastAsia="Cambria" w:hAnsi="Cambria" w:cs="Cambria"/>
    </w:rPr>
  </w:style>
  <w:style w:type="character" w:customStyle="1" w:styleId="10">
    <w:name w:val="Заголовок 1 Знак"/>
    <w:basedOn w:val="a0"/>
    <w:link w:val="1"/>
    <w:uiPriority w:val="1"/>
    <w:rsid w:val="0022002C"/>
    <w:rPr>
      <w:rFonts w:ascii="Times New Roman" w:eastAsia="Times New Roman" w:hAnsi="Times New Roman" w:cs="Times New Roman"/>
      <w:b/>
      <w:bCs/>
      <w:sz w:val="29"/>
      <w:szCs w:val="29"/>
      <w:lang w:val="uk-UA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FDAvnWCU74u0p1/TtXfXRgZJg==">CgMxLjAyCGguZ2pkZ3hzOAByITExcGl2QU1CNDgyZmRod0syRUNxOGlVbEY2YlZFQmJ6Sg==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17994</Words>
  <Characters>10257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 Прокопенко</cp:lastModifiedBy>
  <cp:revision>2</cp:revision>
  <dcterms:created xsi:type="dcterms:W3CDTF">2025-02-06T13:01:00Z</dcterms:created>
  <dcterms:modified xsi:type="dcterms:W3CDTF">2025-02-06T13:01:00Z</dcterms:modified>
</cp:coreProperties>
</file>